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964" w:rsidRPr="00E60C50" w:rsidRDefault="00F50964" w:rsidP="00F50964">
      <w:pPr>
        <w:tabs>
          <w:tab w:val="left" w:pos="6600"/>
        </w:tabs>
        <w:rPr>
          <w:b/>
        </w:rPr>
      </w:pPr>
      <w:r>
        <w:rPr>
          <w:b/>
        </w:rPr>
        <w:t>ПРИНЯТО</w:t>
      </w:r>
      <w:r w:rsidRPr="00E60C50">
        <w:rPr>
          <w:b/>
        </w:rPr>
        <w:t>:</w:t>
      </w:r>
      <w:r>
        <w:rPr>
          <w:b/>
        </w:rPr>
        <w:tab/>
      </w:r>
    </w:p>
    <w:p w:rsidR="00F50964" w:rsidRPr="00E60C50" w:rsidRDefault="00F50964" w:rsidP="00F50964">
      <w:r>
        <w:t>на Педагогическом совете</w:t>
      </w:r>
    </w:p>
    <w:p w:rsidR="00F50964" w:rsidRPr="00E60C50" w:rsidRDefault="00F50964" w:rsidP="00F50964">
      <w:r>
        <w:t>МБДОУ д/с «Светлячок» г. Цимлянск</w:t>
      </w:r>
    </w:p>
    <w:p w:rsidR="00F50964" w:rsidRPr="00E60C50" w:rsidRDefault="00F50964" w:rsidP="00F50964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(наименование </w:t>
      </w:r>
      <w:r>
        <w:rPr>
          <w:sz w:val="16"/>
          <w:szCs w:val="16"/>
        </w:rPr>
        <w:t xml:space="preserve">дошкольного </w:t>
      </w:r>
      <w:r w:rsidRPr="00E60C50">
        <w:rPr>
          <w:sz w:val="16"/>
          <w:szCs w:val="16"/>
        </w:rPr>
        <w:t>образовательного учреждения)</w:t>
      </w:r>
    </w:p>
    <w:p w:rsidR="00F50964" w:rsidRPr="00E60C50" w:rsidRDefault="00F50964" w:rsidP="00F50964"/>
    <w:p w:rsidR="00F50964" w:rsidRPr="00E60C50" w:rsidRDefault="00F50964" w:rsidP="00F50964">
      <w:r w:rsidRPr="00E60C50">
        <w:t>П</w:t>
      </w:r>
      <w:r>
        <w:t>ротокол № 1от 30.08.2022</w:t>
      </w:r>
      <w:r w:rsidRPr="00E60C50">
        <w:t>г.</w:t>
      </w:r>
    </w:p>
    <w:p w:rsidR="00F50964" w:rsidRPr="00AA0B9C" w:rsidRDefault="00F50964" w:rsidP="00F50964">
      <w:pPr>
        <w:rPr>
          <w:sz w:val="36"/>
          <w:szCs w:val="36"/>
        </w:rPr>
      </w:pPr>
    </w:p>
    <w:p w:rsidR="00F50964" w:rsidRPr="00E60C50" w:rsidRDefault="00F50964" w:rsidP="00F50964">
      <w:r w:rsidRPr="00E60C50">
        <w:t>Председате</w:t>
      </w:r>
      <w:r>
        <w:t>ль__________ /</w:t>
      </w:r>
      <w:proofErr w:type="spellStart"/>
      <w:r>
        <w:t>Т.Н.Сергеева</w:t>
      </w:r>
      <w:proofErr w:type="spellEnd"/>
      <w:r w:rsidRPr="00E60C50">
        <w:t>/</w:t>
      </w:r>
    </w:p>
    <w:p w:rsidR="00F50964" w:rsidRPr="00E60C50" w:rsidRDefault="00F50964" w:rsidP="00F50964">
      <w:pPr>
        <w:ind w:left="708" w:firstLine="708"/>
        <w:rPr>
          <w:sz w:val="16"/>
          <w:szCs w:val="16"/>
        </w:rPr>
      </w:pPr>
      <w:r w:rsidRPr="00E60C5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E60C50">
        <w:rPr>
          <w:sz w:val="16"/>
          <w:szCs w:val="16"/>
        </w:rPr>
        <w:t xml:space="preserve">   подпись               </w:t>
      </w:r>
      <w:r>
        <w:rPr>
          <w:sz w:val="16"/>
          <w:szCs w:val="16"/>
        </w:rPr>
        <w:t xml:space="preserve"> </w:t>
      </w:r>
      <w:r w:rsidRPr="00E60C50">
        <w:rPr>
          <w:sz w:val="16"/>
          <w:szCs w:val="16"/>
        </w:rPr>
        <w:t xml:space="preserve">    расшифровка подписи</w:t>
      </w:r>
    </w:p>
    <w:p w:rsidR="00F50964" w:rsidRDefault="00F50964" w:rsidP="00F50964"/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rPr>
          <w:sz w:val="20"/>
        </w:rPr>
      </w:pPr>
    </w:p>
    <w:p w:rsidR="00F50964" w:rsidRPr="00E60C50" w:rsidRDefault="00F50964" w:rsidP="00F50964">
      <w:pPr>
        <w:rPr>
          <w:b/>
        </w:rPr>
      </w:pPr>
      <w:r>
        <w:rPr>
          <w:b/>
        </w:rPr>
        <w:t>УТВЕРЖДЕНО</w:t>
      </w:r>
      <w:r w:rsidRPr="00E60C50">
        <w:rPr>
          <w:b/>
        </w:rPr>
        <w:t>:</w:t>
      </w:r>
    </w:p>
    <w:p w:rsidR="00F50964" w:rsidRPr="00E60C50" w:rsidRDefault="00F50964" w:rsidP="00F50964">
      <w:r>
        <w:t>Заведующий</w:t>
      </w:r>
      <w:r w:rsidRPr="00E60C50">
        <w:t xml:space="preserve"> </w:t>
      </w:r>
      <w:r>
        <w:t>МБДОУ д/с «Светлячок»</w:t>
      </w:r>
    </w:p>
    <w:p w:rsidR="00F50964" w:rsidRPr="00E60C50" w:rsidRDefault="00C14E0E" w:rsidP="00F50964">
      <w:r>
        <w:t>г</w:t>
      </w:r>
      <w:r w:rsidR="00F50964">
        <w:t>. Цимлян</w:t>
      </w:r>
      <w:r>
        <w:t>с</w:t>
      </w:r>
      <w:r w:rsidR="00F50964">
        <w:t>ка</w:t>
      </w:r>
    </w:p>
    <w:p w:rsidR="00F50964" w:rsidRPr="00E60C50" w:rsidRDefault="00F50964" w:rsidP="00F50964">
      <w:pPr>
        <w:rPr>
          <w:sz w:val="16"/>
          <w:szCs w:val="16"/>
        </w:rPr>
      </w:pPr>
      <w:r w:rsidRPr="00E60C50">
        <w:rPr>
          <w:sz w:val="16"/>
          <w:szCs w:val="16"/>
        </w:rPr>
        <w:t>(наименование дошкольного образовательного учреждения)</w:t>
      </w:r>
    </w:p>
    <w:p w:rsidR="00F50964" w:rsidRPr="00E60C50" w:rsidRDefault="00F50964" w:rsidP="00F50964"/>
    <w:p w:rsidR="00F50964" w:rsidRPr="00E60C50" w:rsidRDefault="00F50964" w:rsidP="00F50964">
      <w:r w:rsidRPr="00E60C50">
        <w:t>___________</w:t>
      </w:r>
      <w:r>
        <w:t>__</w:t>
      </w:r>
      <w:r w:rsidRPr="00E60C50">
        <w:t xml:space="preserve"> /</w:t>
      </w:r>
      <w:proofErr w:type="spellStart"/>
      <w:r>
        <w:t>С.И.Василенко</w:t>
      </w:r>
      <w:proofErr w:type="spellEnd"/>
      <w:r w:rsidRPr="00E60C50">
        <w:t>/</w:t>
      </w:r>
    </w:p>
    <w:p w:rsidR="00F50964" w:rsidRPr="00E60C50" w:rsidRDefault="00F50964" w:rsidP="00F50964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</w:t>
      </w:r>
      <w:r w:rsidRPr="00E60C50">
        <w:rPr>
          <w:sz w:val="16"/>
          <w:szCs w:val="16"/>
        </w:rPr>
        <w:t>расшифровка подписи</w:t>
      </w:r>
    </w:p>
    <w:p w:rsidR="00F50964" w:rsidRDefault="00F50964" w:rsidP="00F50964"/>
    <w:p w:rsidR="00F50964" w:rsidRPr="00E60C50" w:rsidRDefault="00F50964" w:rsidP="00F50964">
      <w:r w:rsidRPr="00E60C50">
        <w:t>Приказ №</w:t>
      </w:r>
      <w:r>
        <w:t xml:space="preserve"> 05.09.2022 г.</w:t>
      </w:r>
    </w:p>
    <w:p w:rsidR="00F50964" w:rsidRPr="00E60C50" w:rsidRDefault="00F50964" w:rsidP="00F50964"/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4"/>
        <w:rPr>
          <w:sz w:val="23"/>
        </w:rPr>
      </w:pPr>
    </w:p>
    <w:p w:rsidR="004E4447" w:rsidRDefault="00F50964">
      <w:pPr>
        <w:pStyle w:val="a4"/>
      </w:pPr>
      <w:r>
        <w:t>ПРОГРАММА</w:t>
      </w:r>
    </w:p>
    <w:p w:rsidR="004E4447" w:rsidRDefault="00F50964">
      <w:pPr>
        <w:pStyle w:val="a4"/>
        <w:spacing w:before="248"/>
        <w:ind w:right="457"/>
      </w:pPr>
      <w:r>
        <w:t>ПРОФЕССИОНАЛЬНОГО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ПЕДАГОГОВ</w:t>
      </w:r>
    </w:p>
    <w:p w:rsidR="004E4447" w:rsidRPr="00F50964" w:rsidRDefault="00F50964" w:rsidP="00F50964">
      <w:pPr>
        <w:spacing w:before="244"/>
        <w:ind w:left="730" w:right="457"/>
        <w:jc w:val="center"/>
        <w:rPr>
          <w:b/>
          <w:bCs/>
          <w:sz w:val="28"/>
        </w:rPr>
      </w:pPr>
      <w:r>
        <w:rPr>
          <w:b/>
          <w:bCs/>
          <w:sz w:val="28"/>
        </w:rPr>
        <w:t>МБДОУ д/с «Светлячок» г. Цимлянска</w:t>
      </w:r>
    </w:p>
    <w:p w:rsidR="004E4447" w:rsidRDefault="00F50964">
      <w:pPr>
        <w:spacing w:before="249"/>
        <w:ind w:left="730" w:right="45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2024 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rPr>
          <w:sz w:val="30"/>
        </w:rPr>
      </w:pPr>
    </w:p>
    <w:p w:rsidR="004E4447" w:rsidRDefault="004E4447">
      <w:pPr>
        <w:pStyle w:val="a3"/>
        <w:spacing w:before="2"/>
        <w:rPr>
          <w:sz w:val="32"/>
        </w:rPr>
      </w:pPr>
    </w:p>
    <w:p w:rsidR="004E4447" w:rsidRDefault="004E4447">
      <w:pPr>
        <w:jc w:val="center"/>
        <w:sectPr w:rsidR="004E4447">
          <w:type w:val="continuous"/>
          <w:pgSz w:w="11910" w:h="16840"/>
          <w:pgMar w:top="1120" w:right="580" w:bottom="280" w:left="1160" w:header="720" w:footer="720" w:gutter="0"/>
          <w:cols w:space="720"/>
        </w:sectPr>
      </w:pPr>
    </w:p>
    <w:p w:rsidR="004E4447" w:rsidRDefault="00F50964">
      <w:pPr>
        <w:spacing w:before="67"/>
        <w:ind w:left="730" w:right="455"/>
        <w:jc w:val="center"/>
        <w:rPr>
          <w:sz w:val="28"/>
        </w:rPr>
      </w:pPr>
      <w:r>
        <w:rPr>
          <w:sz w:val="28"/>
        </w:rPr>
        <w:lastRenderedPageBreak/>
        <w:t>Оглавление</w:t>
      </w:r>
    </w:p>
    <w:p w:rsidR="004E4447" w:rsidRDefault="004E4447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382"/>
      </w:tblGrid>
      <w:tr w:rsidR="004E4447">
        <w:trPr>
          <w:trHeight w:val="415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1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4447">
        <w:trPr>
          <w:trHeight w:val="412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382" w:type="dxa"/>
          </w:tcPr>
          <w:p w:rsidR="004E4447" w:rsidRDefault="004E4447">
            <w:pPr>
              <w:pStyle w:val="TableParagraph"/>
              <w:rPr>
                <w:sz w:val="24"/>
              </w:rPr>
            </w:pP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3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4447">
        <w:trPr>
          <w:trHeight w:val="412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3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4447">
        <w:trPr>
          <w:trHeight w:val="412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382" w:type="dxa"/>
          </w:tcPr>
          <w:p w:rsidR="004E4447" w:rsidRDefault="004E4447">
            <w:pPr>
              <w:pStyle w:val="TableParagraph"/>
              <w:rPr>
                <w:sz w:val="24"/>
              </w:rPr>
            </w:pPr>
          </w:p>
        </w:tc>
      </w:tr>
      <w:tr w:rsidR="004E4447">
        <w:trPr>
          <w:trHeight w:val="415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4447">
        <w:trPr>
          <w:trHeight w:val="412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0C0CEF">
              <w:rPr>
                <w:sz w:val="24"/>
              </w:rPr>
              <w:t xml:space="preserve"> разного уровня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E4447">
        <w:trPr>
          <w:trHeight w:val="414"/>
        </w:trPr>
        <w:tc>
          <w:tcPr>
            <w:tcW w:w="819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 w:rsidR="000C0CEF">
              <w:rPr>
                <w:sz w:val="24"/>
              </w:rPr>
              <w:t>объединениях</w:t>
            </w:r>
          </w:p>
        </w:tc>
        <w:tc>
          <w:tcPr>
            <w:tcW w:w="1382" w:type="dxa"/>
          </w:tcPr>
          <w:p w:rsidR="004E4447" w:rsidRDefault="00F50964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4E4447" w:rsidRDefault="004E4447">
      <w:pPr>
        <w:jc w:val="right"/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  <w:bookmarkStart w:id="0" w:name="_GoBack"/>
      <w:bookmarkEnd w:id="0"/>
    </w:p>
    <w:p w:rsidR="004E4447" w:rsidRDefault="00F50964">
      <w:pPr>
        <w:pStyle w:val="1"/>
        <w:spacing w:before="71"/>
        <w:ind w:left="1439" w:right="457" w:firstLine="0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p w:rsidR="004E4447" w:rsidRDefault="004E44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088"/>
      </w:tblGrid>
      <w:tr w:rsidR="004E4447">
        <w:trPr>
          <w:trHeight w:val="830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299" w:hanging="1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 w:rsidP="00F50964">
            <w:pPr>
              <w:pStyle w:val="TableParagraph"/>
              <w:ind w:left="37" w:firstLine="36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 «Светлячок» г. Цимлянска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2023 -2024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E4447">
        <w:trPr>
          <w:trHeight w:val="1413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497" w:firstLine="4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составе:</w:t>
            </w:r>
          </w:p>
          <w:p w:rsidR="004E4447" w:rsidRDefault="00F50964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  <w:tab w:val="left" w:pos="759"/>
              </w:tabs>
              <w:spacing w:before="2" w:line="293" w:lineRule="exact"/>
              <w:ind w:left="758" w:hanging="362"/>
              <w:rPr>
                <w:sz w:val="24"/>
              </w:rPr>
            </w:pPr>
            <w:r>
              <w:rPr>
                <w:sz w:val="24"/>
              </w:rPr>
              <w:t>Епифанова Любовь Петровна,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старший воспитатель</w:t>
            </w:r>
          </w:p>
          <w:p w:rsidR="004E4447" w:rsidRPr="00F50964" w:rsidRDefault="00F50964" w:rsidP="00F50964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  <w:tab w:val="left" w:pos="759"/>
              </w:tabs>
              <w:spacing w:before="1" w:line="237" w:lineRule="auto"/>
              <w:ind w:right="1290" w:firstLine="360"/>
              <w:rPr>
                <w:sz w:val="24"/>
              </w:rPr>
            </w:pPr>
            <w:r>
              <w:rPr>
                <w:sz w:val="24"/>
              </w:rPr>
              <w:t>Быченко Яна Олеговна, педагог - 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4E4447">
        <w:trPr>
          <w:trHeight w:val="1103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61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ind w:left="37" w:right="138" w:firstLine="30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единомышленников,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E4447" w:rsidRDefault="00F50964">
            <w:pPr>
              <w:pStyle w:val="TableParagraph"/>
              <w:spacing w:line="264" w:lineRule="exact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4E4447">
        <w:trPr>
          <w:trHeight w:val="6072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617" w:hanging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spacing w:line="268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 сопровождения педагогов в процессе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spacing w:before="1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целенаправленный процесс 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 уровень и качество дошкольного образования через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поощрения.</w:t>
            </w:r>
          </w:p>
          <w:p w:rsidR="004E4447" w:rsidRDefault="00F50964">
            <w:pPr>
              <w:pStyle w:val="TableParagraph"/>
              <w:numPr>
                <w:ilvl w:val="0"/>
                <w:numId w:val="12"/>
              </w:numPr>
              <w:tabs>
                <w:tab w:val="left" w:pos="759"/>
              </w:tabs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обобщению передового педагогического опыта (лучших практик)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распространению.</w:t>
            </w:r>
          </w:p>
        </w:tc>
      </w:tr>
      <w:tr w:rsidR="004E4447">
        <w:trPr>
          <w:trHeight w:val="551"/>
        </w:trPr>
        <w:tc>
          <w:tcPr>
            <w:tcW w:w="1846" w:type="dxa"/>
          </w:tcPr>
          <w:p w:rsidR="004E4447" w:rsidRDefault="00F5096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4E4447" w:rsidRDefault="00F50964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spacing w:before="131"/>
              <w:ind w:left="33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E4447">
        <w:trPr>
          <w:trHeight w:val="3866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572" w:hanging="10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ind w:right="1816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ind w:right="7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категорию.</w:t>
            </w:r>
          </w:p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практик).</w:t>
            </w:r>
          </w:p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ВСОКО).</w:t>
            </w:r>
          </w:p>
          <w:p w:rsidR="004E4447" w:rsidRDefault="00F50964">
            <w:pPr>
              <w:pStyle w:val="TableParagraph"/>
              <w:numPr>
                <w:ilvl w:val="0"/>
                <w:numId w:val="11"/>
              </w:numPr>
              <w:tabs>
                <w:tab w:val="left" w:pos="759"/>
              </w:tabs>
              <w:spacing w:line="266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</w:p>
        </w:tc>
      </w:tr>
    </w:tbl>
    <w:p w:rsidR="004E4447" w:rsidRDefault="004E4447">
      <w:pPr>
        <w:spacing w:line="266" w:lineRule="exact"/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088"/>
      </w:tblGrid>
      <w:tr w:rsidR="004E4447">
        <w:trPr>
          <w:trHeight w:val="1658"/>
        </w:trPr>
        <w:tc>
          <w:tcPr>
            <w:tcW w:w="1846" w:type="dxa"/>
          </w:tcPr>
          <w:p w:rsidR="004E4447" w:rsidRDefault="004E4447">
            <w:pPr>
              <w:pStyle w:val="TableParagraph"/>
              <w:rPr>
                <w:sz w:val="24"/>
              </w:rPr>
            </w:pP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spacing w:line="265" w:lineRule="exact"/>
              <w:ind w:left="758"/>
              <w:rPr>
                <w:sz w:val="24"/>
              </w:rPr>
            </w:pPr>
            <w:r>
              <w:rPr>
                <w:sz w:val="24"/>
              </w:rPr>
              <w:t>единомышленников.</w:t>
            </w:r>
          </w:p>
          <w:p w:rsidR="004E4447" w:rsidRPr="00F50964" w:rsidRDefault="00F50964" w:rsidP="00F50964">
            <w:pPr>
              <w:pStyle w:val="TableParagraph"/>
              <w:numPr>
                <w:ilvl w:val="0"/>
                <w:numId w:val="10"/>
              </w:numPr>
              <w:tabs>
                <w:tab w:val="left" w:pos="759"/>
              </w:tabs>
              <w:ind w:right="714"/>
              <w:rPr>
                <w:sz w:val="24"/>
              </w:rPr>
            </w:pPr>
            <w:r>
              <w:rPr>
                <w:sz w:val="24"/>
              </w:rPr>
              <w:t>Активное включение педагогов в систему методической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(сетевое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службы и в системе методической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учреждении).</w:t>
            </w:r>
          </w:p>
        </w:tc>
      </w:tr>
      <w:tr w:rsidR="004E4447">
        <w:trPr>
          <w:trHeight w:val="988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593" w:hanging="10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numPr>
                <w:ilvl w:val="0"/>
                <w:numId w:val="9"/>
              </w:numPr>
              <w:tabs>
                <w:tab w:val="left" w:pos="759"/>
              </w:tabs>
              <w:spacing w:line="26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4E4447" w:rsidRDefault="00F50964">
            <w:pPr>
              <w:pStyle w:val="TableParagraph"/>
              <w:numPr>
                <w:ilvl w:val="0"/>
                <w:numId w:val="9"/>
              </w:numPr>
              <w:tabs>
                <w:tab w:val="left" w:pos="75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4E4447" w:rsidRDefault="00F50964">
            <w:pPr>
              <w:pStyle w:val="TableParagraph"/>
              <w:numPr>
                <w:ilvl w:val="0"/>
                <w:numId w:val="9"/>
              </w:numPr>
              <w:tabs>
                <w:tab w:val="left" w:pos="75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4E4447">
        <w:trPr>
          <w:trHeight w:val="1656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608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ind w:left="37" w:right="146" w:firstLine="30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службы ДОУ.</w:t>
            </w:r>
          </w:p>
          <w:p w:rsidR="004E4447" w:rsidRDefault="00F50964">
            <w:pPr>
              <w:pStyle w:val="TableParagraph"/>
              <w:ind w:left="37" w:right="138" w:firstLine="240"/>
              <w:jc w:val="bot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конкретизируется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(индивидуализируется)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ИППРП</w:t>
            </w:r>
          </w:p>
          <w:p w:rsidR="004E4447" w:rsidRDefault="00F50964">
            <w:pPr>
              <w:pStyle w:val="TableParagraph"/>
              <w:spacing w:line="269" w:lineRule="exact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1).</w:t>
            </w:r>
          </w:p>
        </w:tc>
      </w:tr>
      <w:tr w:rsidR="004E4447">
        <w:trPr>
          <w:trHeight w:val="2483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50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ind w:left="37" w:right="147" w:firstLine="240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разрабатывается / проектируется рабочей группой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4E4447" w:rsidRDefault="00F50964">
            <w:pPr>
              <w:pStyle w:val="TableParagraph"/>
              <w:ind w:left="37" w:right="143" w:firstLine="240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4E4447" w:rsidRDefault="00F50964">
            <w:pPr>
              <w:pStyle w:val="TableParagraph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  <w:p w:rsidR="004E4447" w:rsidRDefault="00F50964">
            <w:pPr>
              <w:pStyle w:val="TableParagraph"/>
              <w:ind w:left="37" w:right="141" w:firstLine="240"/>
              <w:jc w:val="both"/>
              <w:rPr>
                <w:sz w:val="24"/>
              </w:rPr>
            </w:pPr>
            <w:r>
              <w:rPr>
                <w:sz w:val="24"/>
              </w:rPr>
              <w:t>ИППРП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ИППРП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утверждаются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</w:p>
          <w:p w:rsidR="004E4447" w:rsidRDefault="00F50964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руководителя.</w:t>
            </w:r>
          </w:p>
        </w:tc>
      </w:tr>
      <w:tr w:rsidR="004E4447">
        <w:trPr>
          <w:trHeight w:val="830"/>
        </w:trPr>
        <w:tc>
          <w:tcPr>
            <w:tcW w:w="1846" w:type="dxa"/>
          </w:tcPr>
          <w:p w:rsidR="004E4447" w:rsidRDefault="00F50964">
            <w:pPr>
              <w:pStyle w:val="TableParagraph"/>
              <w:ind w:left="40" w:right="48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4E4447" w:rsidRDefault="00F50964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8088" w:type="dxa"/>
          </w:tcPr>
          <w:p w:rsidR="004E4447" w:rsidRDefault="00F50964">
            <w:pPr>
              <w:pStyle w:val="TableParagraph"/>
              <w:ind w:left="37" w:firstLine="2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осуществляемого</w:t>
            </w:r>
          </w:p>
          <w:p w:rsidR="004E4447" w:rsidRDefault="00F50964">
            <w:pPr>
              <w:pStyle w:val="TableParagraph"/>
              <w:spacing w:line="269" w:lineRule="exact"/>
              <w:ind w:left="37"/>
              <w:rPr>
                <w:sz w:val="24"/>
              </w:rPr>
            </w:pPr>
            <w:r>
              <w:rPr>
                <w:sz w:val="24"/>
              </w:rPr>
              <w:t>педагогами.</w:t>
            </w:r>
          </w:p>
        </w:tc>
      </w:tr>
    </w:tbl>
    <w:p w:rsidR="004E4447" w:rsidRDefault="004E4447">
      <w:pPr>
        <w:spacing w:line="269" w:lineRule="exact"/>
        <w:rPr>
          <w:sz w:val="24"/>
        </w:rPr>
        <w:sectPr w:rsidR="004E4447" w:rsidSect="00F5096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4E4447" w:rsidRDefault="00F50964">
      <w:pPr>
        <w:spacing w:before="73"/>
        <w:ind w:left="730" w:right="45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</w:p>
    <w:p w:rsidR="004E4447" w:rsidRDefault="004E4447">
      <w:pPr>
        <w:pStyle w:val="a3"/>
        <w:spacing w:before="1"/>
        <w:rPr>
          <w:b/>
          <w:sz w:val="21"/>
        </w:rPr>
      </w:pPr>
    </w:p>
    <w:p w:rsidR="004E4447" w:rsidRDefault="00F50964">
      <w:pPr>
        <w:pStyle w:val="1"/>
        <w:numPr>
          <w:ilvl w:val="1"/>
          <w:numId w:val="8"/>
        </w:numPr>
        <w:tabs>
          <w:tab w:val="left" w:pos="962"/>
        </w:tabs>
        <w:spacing w:before="1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E4447" w:rsidRDefault="004E4447">
      <w:pPr>
        <w:pStyle w:val="a3"/>
        <w:spacing w:before="9"/>
        <w:rPr>
          <w:b/>
          <w:sz w:val="12"/>
        </w:rPr>
      </w:pPr>
    </w:p>
    <w:p w:rsidR="004E4447" w:rsidRDefault="00F50964" w:rsidP="00F50964">
      <w:pPr>
        <w:pStyle w:val="a3"/>
        <w:spacing w:before="90" w:line="276" w:lineRule="auto"/>
        <w:ind w:right="267"/>
        <w:jc w:val="both"/>
      </w:pPr>
      <w:r>
        <w:t>Программа профессионального развития педагогов МБДОУ д/с «Светлячок» г. Цимлянска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-57"/>
        </w:rPr>
        <w:t xml:space="preserve"> </w:t>
      </w:r>
      <w:r>
        <w:t>является документом, который направлен на создание условий для личностного развития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 творческой инициативы.</w:t>
      </w:r>
    </w:p>
    <w:p w:rsidR="004E4447" w:rsidRDefault="00F50964" w:rsidP="00F50964">
      <w:pPr>
        <w:pStyle w:val="a3"/>
        <w:spacing w:before="199" w:line="276" w:lineRule="auto"/>
        <w:ind w:right="272"/>
        <w:jc w:val="both"/>
      </w:pPr>
      <w:r>
        <w:t>Программа разработана в соответствии со следующими нормативными правовыми</w:t>
      </w:r>
      <w:r>
        <w:rPr>
          <w:spacing w:val="1"/>
        </w:rPr>
        <w:t xml:space="preserve"> </w:t>
      </w:r>
      <w:r>
        <w:t>документами:</w:t>
      </w:r>
    </w:p>
    <w:p w:rsidR="004E4447" w:rsidRDefault="00F50964">
      <w:pPr>
        <w:pStyle w:val="a5"/>
        <w:numPr>
          <w:ilvl w:val="0"/>
          <w:numId w:val="7"/>
        </w:numPr>
        <w:tabs>
          <w:tab w:val="left" w:pos="811"/>
        </w:tabs>
        <w:spacing w:before="200" w:line="276" w:lineRule="auto"/>
        <w:ind w:right="262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Ф3.</w:t>
      </w:r>
    </w:p>
    <w:p w:rsidR="004E4447" w:rsidRDefault="00F50964">
      <w:pPr>
        <w:pStyle w:val="a5"/>
        <w:numPr>
          <w:ilvl w:val="0"/>
          <w:numId w:val="7"/>
        </w:numPr>
        <w:tabs>
          <w:tab w:val="left" w:pos="785"/>
        </w:tabs>
        <w:spacing w:before="201" w:line="276" w:lineRule="auto"/>
        <w:ind w:right="270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17.10.2013 №1155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3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14.11.2013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30384).</w:t>
      </w:r>
    </w:p>
    <w:p w:rsidR="004E4447" w:rsidRDefault="00F50964">
      <w:pPr>
        <w:pStyle w:val="a5"/>
        <w:numPr>
          <w:ilvl w:val="0"/>
          <w:numId w:val="7"/>
        </w:numPr>
        <w:tabs>
          <w:tab w:val="left" w:pos="821"/>
        </w:tabs>
        <w:spacing w:before="200" w:line="276" w:lineRule="auto"/>
        <w:ind w:right="269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31.07.2020 № 373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образования".</w:t>
      </w:r>
    </w:p>
    <w:p w:rsidR="004E4447" w:rsidRDefault="00F50964">
      <w:pPr>
        <w:pStyle w:val="a5"/>
        <w:numPr>
          <w:ilvl w:val="0"/>
          <w:numId w:val="7"/>
        </w:numPr>
        <w:tabs>
          <w:tab w:val="left" w:pos="790"/>
        </w:tabs>
        <w:spacing w:before="200" w:line="276" w:lineRule="auto"/>
        <w:ind w:right="269" w:firstLine="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РФ от 18 октября 2013 г. N 544н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дошкольного, начального общего, основного общего, среднего общего образования)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учитель)".</w:t>
      </w:r>
    </w:p>
    <w:p w:rsidR="004E4447" w:rsidRDefault="004E4447">
      <w:pPr>
        <w:spacing w:line="278" w:lineRule="auto"/>
        <w:jc w:val="both"/>
        <w:sectPr w:rsidR="004E4447" w:rsidSect="00F50964">
          <w:pgSz w:w="11910" w:h="16840"/>
          <w:pgMar w:top="567" w:right="567" w:bottom="567" w:left="567" w:header="720" w:footer="720" w:gutter="0"/>
          <w:cols w:space="720"/>
        </w:sectPr>
      </w:pPr>
    </w:p>
    <w:p w:rsidR="004E4447" w:rsidRDefault="00F50964" w:rsidP="00F50964">
      <w:pPr>
        <w:pStyle w:val="a3"/>
        <w:spacing w:before="68"/>
      </w:pPr>
      <w:r>
        <w:lastRenderedPageBreak/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понятия:</w:t>
      </w:r>
    </w:p>
    <w:p w:rsidR="004E4447" w:rsidRDefault="004E4447">
      <w:pPr>
        <w:pStyle w:val="a3"/>
        <w:spacing w:before="2"/>
        <w:rPr>
          <w:sz w:val="21"/>
        </w:rPr>
      </w:pPr>
    </w:p>
    <w:p w:rsidR="004E4447" w:rsidRDefault="00F50964" w:rsidP="00F50964">
      <w:pPr>
        <w:pStyle w:val="a3"/>
        <w:spacing w:line="276" w:lineRule="auto"/>
        <w:ind w:right="270"/>
        <w:jc w:val="both"/>
      </w:pPr>
      <w:r>
        <w:rPr>
          <w:b/>
        </w:rPr>
        <w:t xml:space="preserve">Компетентность </w:t>
      </w:r>
      <w:r>
        <w:t>– способность к деятельности «со знанием дела», характеризует меру</w:t>
      </w:r>
      <w:r>
        <w:rPr>
          <w:spacing w:val="-57"/>
        </w:rPr>
        <w:t xml:space="preserve"> </w:t>
      </w:r>
      <w:r>
        <w:t>соответствия понимания, знаний и умений реальному уровню сложности выполняемых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служебного и общественного долга.</w:t>
      </w:r>
    </w:p>
    <w:p w:rsidR="004E4447" w:rsidRDefault="00F50964" w:rsidP="00F50964">
      <w:pPr>
        <w:pStyle w:val="a3"/>
        <w:spacing w:before="199" w:line="278" w:lineRule="auto"/>
        <w:ind w:right="270"/>
        <w:jc w:val="both"/>
      </w:pPr>
      <w:r>
        <w:rPr>
          <w:b/>
        </w:rPr>
        <w:t>Квалификация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сопряженных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деятельности.</w:t>
      </w:r>
    </w:p>
    <w:p w:rsidR="004E4447" w:rsidRDefault="00F50964" w:rsidP="00F50964">
      <w:pPr>
        <w:pStyle w:val="a3"/>
        <w:spacing w:before="195" w:line="276" w:lineRule="auto"/>
        <w:ind w:right="264"/>
        <w:jc w:val="both"/>
      </w:pPr>
      <w:r>
        <w:rPr>
          <w:b/>
        </w:rPr>
        <w:t xml:space="preserve">Профессионализм </w:t>
      </w:r>
      <w:r>
        <w:t>– уровень мастерства и искусности в определенном виде занятий,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компетентного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обязанностей.</w:t>
      </w:r>
    </w:p>
    <w:p w:rsidR="004E4447" w:rsidRDefault="00F50964" w:rsidP="00F50964">
      <w:pPr>
        <w:pStyle w:val="a3"/>
        <w:spacing w:before="200" w:line="276" w:lineRule="auto"/>
        <w:ind w:right="264"/>
        <w:jc w:val="both"/>
      </w:pPr>
      <w:r>
        <w:rPr>
          <w:b/>
        </w:rPr>
        <w:t>Индивидуальная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профессионального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педагога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(индивидуально-</w:t>
      </w:r>
      <w:r>
        <w:rPr>
          <w:spacing w:val="1"/>
        </w:rPr>
        <w:t xml:space="preserve"> </w:t>
      </w:r>
      <w:r>
        <w:t>личностного)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:rsidR="004E4447" w:rsidRDefault="00F50964" w:rsidP="00F50964">
      <w:pPr>
        <w:pStyle w:val="a3"/>
        <w:spacing w:before="202" w:line="276" w:lineRule="auto"/>
        <w:ind w:right="268"/>
        <w:jc w:val="both"/>
      </w:pPr>
      <w:r>
        <w:rPr>
          <w:b/>
        </w:rPr>
        <w:t xml:space="preserve">Развитие профессиональной компетентности </w:t>
      </w:r>
      <w:r>
        <w:t>– это динамичный процесс усвоения 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непрерывное</w:t>
      </w:r>
      <w:r>
        <w:rPr>
          <w:spacing w:val="-2"/>
        </w:rPr>
        <w:t xml:space="preserve"> </w:t>
      </w:r>
      <w:r>
        <w:t>самообразование,</w:t>
      </w:r>
      <w:r>
        <w:rPr>
          <w:spacing w:val="-1"/>
        </w:rPr>
        <w:t xml:space="preserve"> </w:t>
      </w:r>
      <w:r>
        <w:t>саморазвитие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самосовершенствование</w:t>
      </w:r>
      <w:r>
        <w:rPr>
          <w:spacing w:val="-2"/>
        </w:rPr>
        <w:t xml:space="preserve"> </w:t>
      </w:r>
      <w:r>
        <w:t>педагога.</w:t>
      </w:r>
    </w:p>
    <w:p w:rsidR="004E4447" w:rsidRDefault="00F50964" w:rsidP="00F50964">
      <w:pPr>
        <w:pStyle w:val="a3"/>
        <w:spacing w:before="199" w:line="276" w:lineRule="auto"/>
        <w:ind w:right="263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единомышленников,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4E4447" w:rsidRDefault="00F50964" w:rsidP="00F50964">
      <w:pPr>
        <w:pStyle w:val="a3"/>
        <w:spacing w:before="200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4E4447" w:rsidRDefault="004E4447">
      <w:pPr>
        <w:pStyle w:val="a3"/>
        <w:spacing w:before="10"/>
        <w:rPr>
          <w:sz w:val="20"/>
        </w:rPr>
      </w:pP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line="276" w:lineRule="auto"/>
        <w:ind w:left="542" w:right="272" w:firstLine="359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дефицитов и образовательных потребностей в рамках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before="200" w:line="276" w:lineRule="auto"/>
        <w:ind w:left="542" w:right="265" w:firstLine="359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аттестации;</w:t>
      </w: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before="201" w:line="278" w:lineRule="auto"/>
        <w:ind w:left="542" w:right="265" w:firstLine="35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before="195"/>
        <w:ind w:hanging="349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самообразования;</w:t>
      </w:r>
    </w:p>
    <w:p w:rsidR="004E4447" w:rsidRDefault="004E4447">
      <w:pPr>
        <w:pStyle w:val="a3"/>
        <w:rPr>
          <w:sz w:val="21"/>
        </w:rPr>
      </w:pP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line="276" w:lineRule="auto"/>
        <w:ind w:left="542" w:right="273" w:firstLine="35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конкурсах;</w:t>
      </w:r>
    </w:p>
    <w:p w:rsidR="004E4447" w:rsidRDefault="004E4447">
      <w:pPr>
        <w:spacing w:line="276" w:lineRule="auto"/>
        <w:jc w:val="both"/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before="68" w:line="276" w:lineRule="auto"/>
        <w:ind w:left="542" w:right="269" w:firstLine="359"/>
        <w:jc w:val="both"/>
        <w:rPr>
          <w:sz w:val="24"/>
        </w:rPr>
      </w:pPr>
      <w:r>
        <w:rPr>
          <w:sz w:val="24"/>
        </w:rPr>
        <w:lastRenderedPageBreak/>
        <w:t>Поддержать и поощрить педагогов, проявляющих активность в поиске и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педагогических идей, обеспечивающих высокий уровень и качество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мотивирования и поощрения.</w:t>
      </w:r>
    </w:p>
    <w:p w:rsidR="004E4447" w:rsidRDefault="00F50964">
      <w:pPr>
        <w:pStyle w:val="a5"/>
        <w:numPr>
          <w:ilvl w:val="1"/>
          <w:numId w:val="7"/>
        </w:numPr>
        <w:tabs>
          <w:tab w:val="left" w:pos="1250"/>
        </w:tabs>
        <w:spacing w:before="203" w:line="276" w:lineRule="auto"/>
        <w:ind w:left="542" w:right="271" w:firstLine="35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(лучших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распространению.</w:t>
      </w:r>
    </w:p>
    <w:p w:rsidR="004E4447" w:rsidRDefault="00F50964">
      <w:pPr>
        <w:pStyle w:val="a3"/>
        <w:spacing w:before="198"/>
        <w:ind w:left="901"/>
      </w:pPr>
      <w:r>
        <w:t>Ожидаемые</w:t>
      </w:r>
      <w:r>
        <w:rPr>
          <w:spacing w:val="-5"/>
        </w:rPr>
        <w:t xml:space="preserve"> </w:t>
      </w:r>
      <w:r>
        <w:t>результаты: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spacing w:line="276" w:lineRule="auto"/>
        <w:ind w:right="272" w:firstLine="359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конкурсах.</w:t>
      </w: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spacing w:before="201" w:line="276" w:lineRule="auto"/>
        <w:ind w:right="271" w:firstLine="359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категорию.</w:t>
      </w: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spacing w:before="200"/>
        <w:ind w:left="1250" w:hanging="349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практик).</w:t>
      </w:r>
    </w:p>
    <w:p w:rsidR="004E4447" w:rsidRDefault="004E4447">
      <w:pPr>
        <w:pStyle w:val="a3"/>
        <w:rPr>
          <w:sz w:val="21"/>
        </w:rPr>
      </w:pP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ind w:left="1250" w:hanging="349"/>
        <w:rPr>
          <w:sz w:val="24"/>
        </w:rPr>
      </w:pP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ВСОКО).</w:t>
      </w:r>
    </w:p>
    <w:p w:rsidR="004E4447" w:rsidRDefault="004E4447">
      <w:pPr>
        <w:pStyle w:val="a3"/>
        <w:spacing w:before="11"/>
        <w:rPr>
          <w:sz w:val="20"/>
        </w:rPr>
      </w:pP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ind w:left="1250" w:hanging="349"/>
        <w:rPr>
          <w:sz w:val="24"/>
        </w:rPr>
      </w:pPr>
      <w:r>
        <w:rPr>
          <w:sz w:val="24"/>
        </w:rPr>
        <w:t>Сформирован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педагогов-единомышленников.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spacing w:line="276" w:lineRule="auto"/>
        <w:ind w:right="274" w:firstLine="359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в рамках деятельности муниципальной методической службы и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4E4447" w:rsidRDefault="00F50964">
      <w:pPr>
        <w:pStyle w:val="a5"/>
        <w:numPr>
          <w:ilvl w:val="0"/>
          <w:numId w:val="6"/>
        </w:numPr>
        <w:tabs>
          <w:tab w:val="left" w:pos="1250"/>
        </w:tabs>
        <w:spacing w:before="200"/>
        <w:ind w:left="1250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«Портфолио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педагога».</w:t>
      </w:r>
    </w:p>
    <w:p w:rsidR="004E4447" w:rsidRDefault="004E4447">
      <w:pPr>
        <w:pStyle w:val="a3"/>
        <w:spacing w:before="3"/>
        <w:rPr>
          <w:sz w:val="21"/>
        </w:rPr>
      </w:pPr>
    </w:p>
    <w:p w:rsidR="004E4447" w:rsidRDefault="00F50964">
      <w:pPr>
        <w:pStyle w:val="1"/>
        <w:numPr>
          <w:ilvl w:val="1"/>
          <w:numId w:val="8"/>
        </w:numPr>
        <w:tabs>
          <w:tab w:val="left" w:pos="1322"/>
        </w:tabs>
        <w:ind w:left="1322" w:hanging="421"/>
        <w:jc w:val="both"/>
      </w:pPr>
      <w:r>
        <w:t>Актуальность.</w:t>
      </w:r>
    </w:p>
    <w:p w:rsidR="004E4447" w:rsidRDefault="00F50964" w:rsidP="00F50964">
      <w:pPr>
        <w:pStyle w:val="a3"/>
        <w:spacing w:before="38" w:line="276" w:lineRule="auto"/>
        <w:ind w:right="265"/>
        <w:jc w:val="both"/>
      </w:pPr>
      <w:r>
        <w:t>Актуальность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-57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ДОУ.</w:t>
      </w:r>
    </w:p>
    <w:p w:rsidR="004E4447" w:rsidRDefault="00F50964" w:rsidP="00F50964">
      <w:pPr>
        <w:pStyle w:val="a3"/>
        <w:spacing w:before="197"/>
      </w:pPr>
      <w:r>
        <w:t>Современному</w:t>
      </w:r>
      <w:r>
        <w:rPr>
          <w:spacing w:val="-8"/>
        </w:rPr>
        <w:t xml:space="preserve"> </w:t>
      </w:r>
      <w:r>
        <w:t>дошкольному</w:t>
      </w:r>
      <w:r>
        <w:rPr>
          <w:spacing w:val="-5"/>
        </w:rPr>
        <w:t xml:space="preserve"> </w:t>
      </w:r>
      <w:r>
        <w:t>учреждению</w:t>
      </w:r>
      <w:r>
        <w:rPr>
          <w:spacing w:val="-3"/>
        </w:rPr>
        <w:t xml:space="preserve"> </w:t>
      </w:r>
      <w:r>
        <w:t>необходим</w:t>
      </w:r>
      <w:r>
        <w:rPr>
          <w:spacing w:val="-3"/>
        </w:rPr>
        <w:t xml:space="preserve"> </w:t>
      </w:r>
      <w:r>
        <w:t>педагог: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29"/>
        <w:rPr>
          <w:sz w:val="24"/>
        </w:rPr>
      </w:pPr>
      <w:r>
        <w:rPr>
          <w:sz w:val="24"/>
        </w:rPr>
        <w:t>владеющий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31"/>
        <w:rPr>
          <w:sz w:val="24"/>
        </w:rPr>
      </w:pPr>
      <w:r>
        <w:rPr>
          <w:sz w:val="24"/>
        </w:rPr>
        <w:t>умеющий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поддержку,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32"/>
        <w:rPr>
          <w:sz w:val="24"/>
        </w:rPr>
      </w:pPr>
      <w:r>
        <w:rPr>
          <w:sz w:val="24"/>
        </w:rPr>
        <w:t>способный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29"/>
        <w:rPr>
          <w:sz w:val="24"/>
        </w:rPr>
      </w:pPr>
      <w:r>
        <w:rPr>
          <w:sz w:val="24"/>
        </w:rPr>
        <w:t>ориентированный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31"/>
        <w:rPr>
          <w:sz w:val="24"/>
        </w:rPr>
      </w:pPr>
      <w:r>
        <w:rPr>
          <w:sz w:val="24"/>
        </w:rPr>
        <w:t>мотивированный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совершенствование.</w:t>
      </w:r>
    </w:p>
    <w:p w:rsidR="004E4447" w:rsidRDefault="004E4447">
      <w:pPr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p w:rsidR="004E4447" w:rsidRDefault="004E4447">
      <w:pPr>
        <w:pStyle w:val="a3"/>
      </w:pPr>
    </w:p>
    <w:p w:rsidR="004E4447" w:rsidRDefault="00F50964">
      <w:pPr>
        <w:pStyle w:val="1"/>
        <w:numPr>
          <w:ilvl w:val="1"/>
          <w:numId w:val="8"/>
        </w:numPr>
        <w:tabs>
          <w:tab w:val="left" w:pos="1322"/>
        </w:tabs>
        <w:spacing w:before="1"/>
        <w:ind w:left="1322" w:hanging="421"/>
        <w:jc w:val="left"/>
      </w:pPr>
      <w:r>
        <w:t>Анализ</w:t>
      </w:r>
      <w:r>
        <w:rPr>
          <w:spacing w:val="-2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состава.</w:t>
      </w:r>
    </w:p>
    <w:p w:rsidR="004E4447" w:rsidRDefault="004E4447">
      <w:pPr>
        <w:pStyle w:val="a3"/>
        <w:spacing w:before="5"/>
        <w:rPr>
          <w:b/>
          <w:sz w:val="20"/>
        </w:rPr>
      </w:pPr>
    </w:p>
    <w:p w:rsidR="004E4447" w:rsidRDefault="00F50964" w:rsidP="00F50964">
      <w:pPr>
        <w:pStyle w:val="a3"/>
        <w:spacing w:before="200" w:line="276" w:lineRule="auto"/>
        <w:ind w:right="265"/>
        <w:jc w:val="both"/>
      </w:pPr>
      <w:r>
        <w:t>Детский сад укомплектован педагогами на</w:t>
      </w:r>
      <w:r>
        <w:rPr>
          <w:spacing w:val="1"/>
        </w:rPr>
        <w:t xml:space="preserve"> </w:t>
      </w:r>
      <w:r>
        <w:t>95 % согласно штатному расписанию.</w:t>
      </w:r>
      <w:r>
        <w:rPr>
          <w:spacing w:val="1"/>
        </w:rPr>
        <w:t xml:space="preserve"> </w:t>
      </w:r>
      <w:r>
        <w:t>Педагогический коллектив Детского сада насчитывает 8 специалистов: воспитатели – 6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инструктор по физкультуре (совместитель) - 1, педагог-психолог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 (совместитель),</w:t>
      </w:r>
      <w:r>
        <w:rPr>
          <w:spacing w:val="-2"/>
        </w:rPr>
        <w:t xml:space="preserve"> </w:t>
      </w:r>
      <w:r>
        <w:t>п</w:t>
      </w:r>
    </w:p>
    <w:p w:rsidR="004E4447" w:rsidRDefault="004E4447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4E4447">
        <w:trPr>
          <w:trHeight w:val="359"/>
        </w:trPr>
        <w:tc>
          <w:tcPr>
            <w:tcW w:w="3190" w:type="dxa"/>
          </w:tcPr>
          <w:p w:rsidR="004E4447" w:rsidRDefault="00F50964">
            <w:pPr>
              <w:pStyle w:val="TableParagraph"/>
              <w:spacing w:before="39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3190" w:type="dxa"/>
          </w:tcPr>
          <w:p w:rsidR="004E4447" w:rsidRDefault="00F50964">
            <w:pPr>
              <w:pStyle w:val="TableParagraph"/>
              <w:spacing w:before="35"/>
              <w:ind w:left="341" w:right="332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3193" w:type="dxa"/>
          </w:tcPr>
          <w:p w:rsidR="004E4447" w:rsidRDefault="00F50964">
            <w:pPr>
              <w:pStyle w:val="TableParagraph"/>
              <w:spacing w:before="35"/>
              <w:ind w:left="478" w:right="468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</w:p>
        </w:tc>
      </w:tr>
      <w:tr w:rsidR="004E4447">
        <w:trPr>
          <w:trHeight w:val="395"/>
        </w:trPr>
        <w:tc>
          <w:tcPr>
            <w:tcW w:w="3190" w:type="dxa"/>
          </w:tcPr>
          <w:p w:rsidR="004E4447" w:rsidRDefault="00F50964">
            <w:pPr>
              <w:pStyle w:val="TableParagraph"/>
              <w:spacing w:before="51"/>
              <w:ind w:left="4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90" w:type="dxa"/>
          </w:tcPr>
          <w:p w:rsidR="004E4447" w:rsidRDefault="00F50964">
            <w:pPr>
              <w:pStyle w:val="TableParagraph"/>
              <w:spacing w:before="51"/>
              <w:ind w:left="339" w:right="3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3" w:type="dxa"/>
          </w:tcPr>
          <w:p w:rsidR="004E4447" w:rsidRDefault="00F50964">
            <w:pPr>
              <w:pStyle w:val="TableParagraph"/>
              <w:spacing w:before="51"/>
              <w:ind w:left="478" w:right="4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9"/>
        <w:gridCol w:w="1916"/>
        <w:gridCol w:w="1914"/>
        <w:gridCol w:w="1916"/>
      </w:tblGrid>
      <w:tr w:rsidR="004E4447">
        <w:trPr>
          <w:trHeight w:val="523"/>
        </w:trPr>
        <w:tc>
          <w:tcPr>
            <w:tcW w:w="2660" w:type="dxa"/>
          </w:tcPr>
          <w:p w:rsidR="004E4447" w:rsidRDefault="00F50964">
            <w:pPr>
              <w:pStyle w:val="TableParagraph"/>
              <w:spacing w:before="119"/>
              <w:ind w:left="173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9" w:type="dxa"/>
          </w:tcPr>
          <w:p w:rsidR="004E4447" w:rsidRDefault="00F50964">
            <w:pPr>
              <w:pStyle w:val="TableParagraph"/>
              <w:spacing w:before="114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16" w:type="dxa"/>
          </w:tcPr>
          <w:p w:rsidR="004E4447" w:rsidRDefault="00F50964">
            <w:pPr>
              <w:pStyle w:val="TableParagraph"/>
              <w:spacing w:before="114"/>
              <w:ind w:left="210" w:right="20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10 лет</w:t>
            </w:r>
          </w:p>
        </w:tc>
        <w:tc>
          <w:tcPr>
            <w:tcW w:w="1914" w:type="dxa"/>
          </w:tcPr>
          <w:p w:rsidR="004E4447" w:rsidRDefault="00F50964">
            <w:pPr>
              <w:pStyle w:val="TableParagraph"/>
              <w:spacing w:before="114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до 20 лет</w:t>
            </w:r>
          </w:p>
        </w:tc>
        <w:tc>
          <w:tcPr>
            <w:tcW w:w="1916" w:type="dxa"/>
          </w:tcPr>
          <w:p w:rsidR="004E4447" w:rsidRDefault="00F50964">
            <w:pPr>
              <w:pStyle w:val="TableParagraph"/>
              <w:spacing w:before="114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4E4447">
        <w:trPr>
          <w:trHeight w:val="417"/>
        </w:trPr>
        <w:tc>
          <w:tcPr>
            <w:tcW w:w="2660" w:type="dxa"/>
          </w:tcPr>
          <w:p w:rsidR="004E4447" w:rsidRDefault="00F50964">
            <w:pPr>
              <w:pStyle w:val="TableParagraph"/>
              <w:spacing w:before="61"/>
              <w:ind w:left="173" w:right="16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69" w:type="dxa"/>
          </w:tcPr>
          <w:p w:rsidR="004E4447" w:rsidRDefault="00F50964">
            <w:pPr>
              <w:pStyle w:val="TableParagraph"/>
              <w:spacing w:before="6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4E4447" w:rsidRDefault="004E4447">
            <w:pPr>
              <w:pStyle w:val="TableParagraph"/>
              <w:spacing w:before="61"/>
              <w:ind w:left="3"/>
              <w:jc w:val="center"/>
              <w:rPr>
                <w:sz w:val="24"/>
              </w:rPr>
            </w:pPr>
          </w:p>
        </w:tc>
        <w:tc>
          <w:tcPr>
            <w:tcW w:w="1914" w:type="dxa"/>
          </w:tcPr>
          <w:p w:rsidR="004E4447" w:rsidRDefault="00F50964">
            <w:pPr>
              <w:pStyle w:val="TableParagraph"/>
              <w:spacing w:before="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4E4447" w:rsidRDefault="00F50964">
            <w:pPr>
              <w:pStyle w:val="TableParagraph"/>
              <w:spacing w:before="61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764"/>
        <w:gridCol w:w="1748"/>
        <w:gridCol w:w="1861"/>
        <w:gridCol w:w="1800"/>
      </w:tblGrid>
      <w:tr w:rsidR="004E4447">
        <w:trPr>
          <w:trHeight w:val="829"/>
        </w:trPr>
        <w:tc>
          <w:tcPr>
            <w:tcW w:w="2401" w:type="dxa"/>
          </w:tcPr>
          <w:p w:rsidR="004E4447" w:rsidRDefault="00F50964">
            <w:pPr>
              <w:pStyle w:val="TableParagraph"/>
              <w:spacing w:before="135"/>
              <w:ind w:left="642" w:right="82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1764" w:type="dxa"/>
          </w:tcPr>
          <w:p w:rsidR="004E4447" w:rsidRDefault="004E4447">
            <w:pPr>
              <w:pStyle w:val="TableParagraph"/>
              <w:spacing w:before="5"/>
              <w:rPr>
                <w:sz w:val="23"/>
              </w:rPr>
            </w:pPr>
          </w:p>
          <w:p w:rsidR="004E4447" w:rsidRDefault="00F50964">
            <w:pPr>
              <w:pStyle w:val="TableParagraph"/>
              <w:ind w:left="441" w:right="442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748" w:type="dxa"/>
          </w:tcPr>
          <w:p w:rsidR="004E4447" w:rsidRDefault="004E4447">
            <w:pPr>
              <w:pStyle w:val="TableParagraph"/>
              <w:spacing w:before="5"/>
              <w:rPr>
                <w:sz w:val="23"/>
              </w:rPr>
            </w:pPr>
          </w:p>
          <w:p w:rsidR="004E4447" w:rsidRDefault="00F50964">
            <w:pPr>
              <w:pStyle w:val="TableParagraph"/>
              <w:ind w:left="483" w:right="483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861" w:type="dxa"/>
          </w:tcPr>
          <w:p w:rsidR="004E4447" w:rsidRDefault="00F50964">
            <w:pPr>
              <w:pStyle w:val="TableParagraph"/>
              <w:ind w:left="313" w:right="210" w:hanging="8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4E4447" w:rsidRDefault="00F50964">
            <w:pPr>
              <w:pStyle w:val="TableParagraph"/>
              <w:spacing w:line="264" w:lineRule="exact"/>
              <w:ind w:left="368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800" w:type="dxa"/>
          </w:tcPr>
          <w:p w:rsidR="004E4447" w:rsidRDefault="004E4447">
            <w:pPr>
              <w:pStyle w:val="TableParagraph"/>
              <w:spacing w:before="5"/>
              <w:rPr>
                <w:sz w:val="23"/>
              </w:rPr>
            </w:pPr>
          </w:p>
          <w:p w:rsidR="004E4447" w:rsidRDefault="00F50964">
            <w:pPr>
              <w:pStyle w:val="TableParagraph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4E4447">
        <w:trPr>
          <w:trHeight w:val="551"/>
        </w:trPr>
        <w:tc>
          <w:tcPr>
            <w:tcW w:w="2401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764" w:type="dxa"/>
          </w:tcPr>
          <w:p w:rsidR="004E4447" w:rsidRDefault="00F50964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4E4447" w:rsidRDefault="00F50964">
            <w:pPr>
              <w:pStyle w:val="TableParagraph"/>
              <w:spacing w:before="128"/>
              <w:ind w:left="483" w:right="4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1" w:type="dxa"/>
          </w:tcPr>
          <w:p w:rsidR="004E4447" w:rsidRDefault="00F50964">
            <w:pPr>
              <w:pStyle w:val="TableParagraph"/>
              <w:spacing w:before="128"/>
              <w:ind w:left="785" w:right="78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0" w:type="dxa"/>
          </w:tcPr>
          <w:p w:rsidR="004E4447" w:rsidRDefault="00C14E0E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E4447" w:rsidRDefault="004E4447">
      <w:pPr>
        <w:pStyle w:val="a3"/>
        <w:spacing w:before="5"/>
        <w:rPr>
          <w:sz w:val="23"/>
        </w:rPr>
      </w:pPr>
    </w:p>
    <w:p w:rsidR="004E4447" w:rsidRDefault="00F50964">
      <w:pPr>
        <w:pStyle w:val="a3"/>
        <w:spacing w:before="1"/>
        <w:ind w:left="542"/>
      </w:pPr>
      <w:r>
        <w:t>Педагоги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квалификацию</w:t>
      </w:r>
      <w:r>
        <w:rPr>
          <w:spacing w:val="-3"/>
        </w:rPr>
        <w:t xml:space="preserve"> </w:t>
      </w:r>
      <w:r>
        <w:t>через: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69"/>
        <w:rPr>
          <w:sz w:val="24"/>
        </w:rPr>
      </w:pP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70"/>
        <w:rPr>
          <w:sz w:val="24"/>
        </w:rPr>
      </w:pPr>
      <w:r>
        <w:rPr>
          <w:sz w:val="24"/>
        </w:rPr>
        <w:t>самообразование;</w:t>
      </w:r>
    </w:p>
    <w:p w:rsidR="004E4447" w:rsidRDefault="00F50964">
      <w:pPr>
        <w:pStyle w:val="a5"/>
        <w:numPr>
          <w:ilvl w:val="2"/>
          <w:numId w:val="8"/>
        </w:numPr>
        <w:tabs>
          <w:tab w:val="left" w:pos="1957"/>
          <w:tab w:val="left" w:pos="1958"/>
        </w:tabs>
        <w:spacing w:before="7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ГМО;</w:t>
      </w:r>
    </w:p>
    <w:p w:rsidR="004E4447" w:rsidRDefault="00F50964" w:rsidP="00F50964">
      <w:pPr>
        <w:pStyle w:val="a3"/>
        <w:tabs>
          <w:tab w:val="left" w:pos="3019"/>
          <w:tab w:val="left" w:pos="4070"/>
          <w:tab w:val="left" w:pos="5534"/>
          <w:tab w:val="left" w:pos="7085"/>
        </w:tabs>
        <w:spacing w:before="75" w:line="276" w:lineRule="auto"/>
        <w:ind w:right="268"/>
      </w:pPr>
      <w:r>
        <w:t>Проводимый</w:t>
      </w:r>
      <w:r>
        <w:tab/>
        <w:t>анализ</w:t>
      </w:r>
      <w:r>
        <w:tab/>
        <w:t>кадрового</w:t>
      </w:r>
      <w:r>
        <w:tab/>
        <w:t>потенциала</w:t>
      </w:r>
      <w:r>
        <w:tab/>
        <w:t>учреждения</w:t>
      </w:r>
      <w:r>
        <w:rPr>
          <w:spacing w:val="24"/>
        </w:rPr>
        <w:t xml:space="preserve"> </w:t>
      </w:r>
      <w:r>
        <w:t>выявляет</w:t>
      </w:r>
      <w:r>
        <w:rPr>
          <w:spacing w:val="2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позитивные,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негативные</w:t>
      </w:r>
      <w:r>
        <w:rPr>
          <w:spacing w:val="-2"/>
        </w:rPr>
        <w:t xml:space="preserve"> </w:t>
      </w:r>
      <w:r>
        <w:t>тенденции:</w:t>
      </w:r>
    </w:p>
    <w:p w:rsidR="004E4447" w:rsidRPr="00F50964" w:rsidRDefault="00F50964" w:rsidP="00F50964">
      <w:pPr>
        <w:tabs>
          <w:tab w:val="left" w:pos="1392"/>
        </w:tabs>
        <w:spacing w:before="1"/>
        <w:rPr>
          <w:sz w:val="24"/>
        </w:rPr>
      </w:pPr>
      <w:r>
        <w:rPr>
          <w:sz w:val="24"/>
        </w:rPr>
        <w:t xml:space="preserve">- </w:t>
      </w:r>
      <w:r w:rsidRPr="00F50964">
        <w:rPr>
          <w:sz w:val="24"/>
        </w:rPr>
        <w:t>недостаточная</w:t>
      </w:r>
      <w:r w:rsidRPr="00F50964">
        <w:rPr>
          <w:spacing w:val="-4"/>
          <w:sz w:val="24"/>
        </w:rPr>
        <w:t xml:space="preserve"> </w:t>
      </w:r>
      <w:r w:rsidRPr="00F50964">
        <w:rPr>
          <w:sz w:val="24"/>
        </w:rPr>
        <w:t>активность</w:t>
      </w:r>
      <w:r w:rsidRPr="00F50964">
        <w:rPr>
          <w:spacing w:val="-3"/>
          <w:sz w:val="24"/>
        </w:rPr>
        <w:t xml:space="preserve"> </w:t>
      </w:r>
      <w:r w:rsidRPr="00F50964">
        <w:rPr>
          <w:sz w:val="24"/>
        </w:rPr>
        <w:t>большинства</w:t>
      </w:r>
      <w:r w:rsidRPr="00F50964">
        <w:rPr>
          <w:spacing w:val="-5"/>
          <w:sz w:val="24"/>
        </w:rPr>
        <w:t xml:space="preserve"> </w:t>
      </w:r>
      <w:r w:rsidRPr="00F50964">
        <w:rPr>
          <w:sz w:val="24"/>
        </w:rPr>
        <w:t>педагогов</w:t>
      </w:r>
      <w:r w:rsidRPr="00F50964">
        <w:rPr>
          <w:spacing w:val="-5"/>
          <w:sz w:val="24"/>
        </w:rPr>
        <w:t xml:space="preserve"> </w:t>
      </w:r>
      <w:r w:rsidRPr="00F50964">
        <w:rPr>
          <w:sz w:val="24"/>
        </w:rPr>
        <w:t>в</w:t>
      </w:r>
      <w:r w:rsidRPr="00F50964">
        <w:rPr>
          <w:spacing w:val="-4"/>
          <w:sz w:val="24"/>
        </w:rPr>
        <w:t xml:space="preserve"> </w:t>
      </w:r>
      <w:r w:rsidRPr="00F50964">
        <w:rPr>
          <w:sz w:val="24"/>
        </w:rPr>
        <w:t>профессиональном</w:t>
      </w:r>
      <w:r w:rsidRPr="00F50964">
        <w:rPr>
          <w:spacing w:val="-4"/>
          <w:sz w:val="24"/>
        </w:rPr>
        <w:t xml:space="preserve"> </w:t>
      </w:r>
      <w:r w:rsidRPr="00F50964">
        <w:rPr>
          <w:sz w:val="24"/>
        </w:rPr>
        <w:t>развитии.</w:t>
      </w:r>
    </w:p>
    <w:p w:rsidR="004E4447" w:rsidRDefault="004E4447">
      <w:pPr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p w:rsidR="004E4447" w:rsidRDefault="00F50964" w:rsidP="00DF4F83">
      <w:pPr>
        <w:pStyle w:val="a3"/>
        <w:spacing w:line="276" w:lineRule="auto"/>
        <w:ind w:right="269"/>
        <w:jc w:val="both"/>
      </w:pPr>
      <w:r>
        <w:lastRenderedPageBreak/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кадров,</w:t>
      </w:r>
      <w:r>
        <w:rPr>
          <w:spacing w:val="-5"/>
        </w:rPr>
        <w:t xml:space="preserve"> </w:t>
      </w:r>
      <w:r>
        <w:t>способных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качественное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образование.</w:t>
      </w:r>
    </w:p>
    <w:p w:rsidR="004E4447" w:rsidRDefault="00F50964">
      <w:pPr>
        <w:pStyle w:val="1"/>
        <w:numPr>
          <w:ilvl w:val="1"/>
          <w:numId w:val="8"/>
        </w:numPr>
        <w:tabs>
          <w:tab w:val="left" w:pos="962"/>
        </w:tabs>
        <w:spacing w:before="203"/>
        <w:jc w:val="left"/>
      </w:pPr>
      <w:r>
        <w:t>Модель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компоненты.</w:t>
      </w:r>
    </w:p>
    <w:p w:rsidR="004E4447" w:rsidRDefault="004E4447">
      <w:pPr>
        <w:pStyle w:val="a3"/>
        <w:spacing w:before="8"/>
        <w:rPr>
          <w:b/>
          <w:sz w:val="20"/>
        </w:rPr>
      </w:pPr>
    </w:p>
    <w:p w:rsidR="004E4447" w:rsidRDefault="00F50964" w:rsidP="00DF4F83">
      <w:pPr>
        <w:pStyle w:val="a3"/>
        <w:spacing w:line="276" w:lineRule="auto"/>
        <w:ind w:right="267"/>
        <w:jc w:val="both"/>
      </w:pPr>
      <w:r>
        <w:t>Модель профессионального развития педагога (далее - модель) является средством</w:t>
      </w:r>
      <w:r>
        <w:rPr>
          <w:spacing w:val="1"/>
        </w:rPr>
        <w:t xml:space="preserve"> </w:t>
      </w:r>
      <w:r>
        <w:t>орган</w:t>
      </w:r>
      <w:r w:rsidR="00DF4F83">
        <w:t>и</w:t>
      </w:r>
      <w:r>
        <w:t>зации процесса развития и саморазвития педагога. Она становится основой 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своеобразными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активности педагога.</w:t>
      </w:r>
    </w:p>
    <w:p w:rsidR="004E4447" w:rsidRDefault="00F50964">
      <w:pPr>
        <w:pStyle w:val="a3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1628715</wp:posOffset>
            </wp:positionH>
            <wp:positionV relativeFrom="paragraph">
              <wp:posOffset>130738</wp:posOffset>
            </wp:positionV>
            <wp:extent cx="5288647" cy="2612707"/>
            <wp:effectExtent l="0" t="0" r="0" b="0"/>
            <wp:wrapTopAndBottom/>
            <wp:docPr id="1" name="image1.jpeg" descr="C:\Users\USER\Desktop\программа проф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647" cy="261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447" w:rsidRDefault="00F50964">
      <w:pPr>
        <w:pStyle w:val="a3"/>
        <w:spacing w:before="203"/>
        <w:ind w:left="901" w:firstLine="3351"/>
      </w:pPr>
      <w:r>
        <w:t>Рис.1.</w:t>
      </w:r>
      <w:r>
        <w:rPr>
          <w:spacing w:val="52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педагогов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F50964" w:rsidP="00DF4F83">
      <w:pPr>
        <w:pStyle w:val="a3"/>
        <w:spacing w:before="1" w:line="276" w:lineRule="auto"/>
        <w:ind w:right="267"/>
        <w:jc w:val="both"/>
      </w:pPr>
      <w:r>
        <w:t>Содержание каждого компонента модели определяется исходя из рекомендаций трех</w:t>
      </w:r>
      <w:r>
        <w:rPr>
          <w:spacing w:val="1"/>
        </w:rPr>
        <w:t xml:space="preserve"> </w:t>
      </w:r>
      <w:r>
        <w:t>уровней (</w:t>
      </w:r>
      <w:proofErr w:type="spellStart"/>
      <w:r>
        <w:t>саморекомендации</w:t>
      </w:r>
      <w:proofErr w:type="spellEnd"/>
      <w:r>
        <w:t>, рекомендации дошкольного образовательного учреждения,</w:t>
      </w:r>
      <w:r>
        <w:rPr>
          <w:spacing w:val="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аттестационной комиссии).</w:t>
      </w:r>
    </w:p>
    <w:p w:rsidR="004E4447" w:rsidRDefault="00F50964">
      <w:pPr>
        <w:pStyle w:val="1"/>
        <w:numPr>
          <w:ilvl w:val="1"/>
          <w:numId w:val="8"/>
        </w:numPr>
        <w:tabs>
          <w:tab w:val="left" w:pos="962"/>
        </w:tabs>
        <w:spacing w:before="204"/>
        <w:jc w:val="left"/>
      </w:pP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E4447" w:rsidRDefault="004E4447">
      <w:pPr>
        <w:pStyle w:val="a3"/>
        <w:spacing w:before="8"/>
        <w:rPr>
          <w:b/>
          <w:sz w:val="20"/>
        </w:rPr>
      </w:pPr>
    </w:p>
    <w:p w:rsidR="004E4447" w:rsidRDefault="00F50964" w:rsidP="00DF4F83">
      <w:pPr>
        <w:pStyle w:val="a3"/>
        <w:spacing w:line="276" w:lineRule="auto"/>
        <w:ind w:right="271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(направления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(индивидуализируется)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профессионального развития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ИППРП).</w:t>
      </w:r>
    </w:p>
    <w:p w:rsidR="004E4447" w:rsidRDefault="004E4447">
      <w:pPr>
        <w:spacing w:line="276" w:lineRule="auto"/>
        <w:jc w:val="both"/>
        <w:sectPr w:rsidR="004E4447">
          <w:pgSz w:w="11910" w:h="16840"/>
          <w:pgMar w:top="1360" w:right="580" w:bottom="280" w:left="1160" w:header="720" w:footer="720" w:gutter="0"/>
          <w:cols w:space="720"/>
        </w:sectPr>
      </w:pPr>
    </w:p>
    <w:p w:rsidR="004E4447" w:rsidRDefault="00F50964" w:rsidP="00DF4F83">
      <w:pPr>
        <w:pStyle w:val="a3"/>
        <w:spacing w:before="68" w:line="278" w:lineRule="auto"/>
        <w:ind w:right="272"/>
        <w:jc w:val="both"/>
      </w:pPr>
      <w:r>
        <w:lastRenderedPageBreak/>
        <w:t>ИППРП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spellStart"/>
      <w:r>
        <w:t>межаттестационный</w:t>
      </w:r>
      <w:proofErr w:type="spellEnd"/>
      <w:r>
        <w:t>.</w:t>
      </w:r>
    </w:p>
    <w:p w:rsidR="004E4447" w:rsidRDefault="00F50964" w:rsidP="00DF4F83">
      <w:pPr>
        <w:pStyle w:val="a3"/>
        <w:spacing w:before="196" w:line="276" w:lineRule="auto"/>
        <w:ind w:right="264"/>
        <w:jc w:val="both"/>
      </w:pPr>
      <w:r>
        <w:t>ИППРП - один из оптимальных способов реализации модели персонифицированного</w:t>
      </w:r>
      <w:r>
        <w:rPr>
          <w:spacing w:val="1"/>
        </w:rPr>
        <w:t xml:space="preserve"> </w:t>
      </w:r>
      <w:r>
        <w:t>(индивидуально-личностного)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посредством индивидуального выбора за счет возможностей и ресурсов образовательной</w:t>
      </w:r>
      <w:r>
        <w:rPr>
          <w:spacing w:val="1"/>
        </w:rPr>
        <w:t xml:space="preserve"> </w:t>
      </w:r>
      <w:r>
        <w:t>среды.</w:t>
      </w:r>
    </w:p>
    <w:p w:rsidR="004E4447" w:rsidRDefault="00F50964" w:rsidP="00DF4F83">
      <w:pPr>
        <w:pStyle w:val="a3"/>
        <w:spacing w:before="201" w:line="276" w:lineRule="auto"/>
        <w:ind w:right="265"/>
        <w:jc w:val="both"/>
      </w:pPr>
      <w:r>
        <w:t>Проектирование ИППРП включает определение целей и задач педагога, уточнение</w:t>
      </w:r>
      <w:r>
        <w:rPr>
          <w:spacing w:val="1"/>
        </w:rPr>
        <w:t xml:space="preserve"> </w:t>
      </w:r>
      <w:r>
        <w:t>образовательного запроса (выявление профессиональных дефицитов), составление 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модели.</w:t>
      </w:r>
    </w:p>
    <w:p w:rsidR="004E4447" w:rsidRDefault="00F50964" w:rsidP="00DF4F83">
      <w:pPr>
        <w:pStyle w:val="a3"/>
        <w:spacing w:before="200" w:line="276" w:lineRule="auto"/>
        <w:ind w:right="271"/>
        <w:jc w:val="both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ИППРП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временной период, в которой педагогический работник описывает последовательность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исполнения.</w:t>
      </w:r>
    </w:p>
    <w:p w:rsidR="004E4447" w:rsidRDefault="00F50964" w:rsidP="00DF4F83">
      <w:pPr>
        <w:pStyle w:val="a3"/>
        <w:spacing w:before="199"/>
      </w:pPr>
      <w:r>
        <w:t>ИППРП</w:t>
      </w:r>
      <w:r>
        <w:rPr>
          <w:spacing w:val="-5"/>
        </w:rPr>
        <w:t xml:space="preserve"> </w:t>
      </w:r>
      <w:r>
        <w:t>проектируется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  <w:tab w:val="left" w:pos="2823"/>
          <w:tab w:val="left" w:pos="4715"/>
          <w:tab w:val="left" w:pos="7058"/>
          <w:tab w:val="left" w:pos="8286"/>
        </w:tabs>
        <w:spacing w:before="43" w:line="273" w:lineRule="auto"/>
        <w:ind w:right="273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непрерывности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  <w:tab w:val="left" w:pos="2717"/>
          <w:tab w:val="left" w:pos="3904"/>
          <w:tab w:val="left" w:pos="4235"/>
          <w:tab w:val="left" w:pos="5405"/>
          <w:tab w:val="left" w:pos="6503"/>
          <w:tab w:val="left" w:pos="6849"/>
          <w:tab w:val="left" w:pos="7614"/>
          <w:tab w:val="left" w:pos="8153"/>
        </w:tabs>
        <w:spacing w:before="1" w:line="273" w:lineRule="auto"/>
        <w:ind w:right="273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z w:val="24"/>
        </w:rPr>
        <w:tab/>
        <w:t>личности</w:t>
      </w:r>
      <w:r>
        <w:rPr>
          <w:sz w:val="24"/>
        </w:rPr>
        <w:tab/>
        <w:t>педагога</w:t>
      </w:r>
      <w:r>
        <w:rPr>
          <w:sz w:val="24"/>
        </w:rPr>
        <w:tab/>
        <w:t>и</w:t>
      </w:r>
      <w:r>
        <w:rPr>
          <w:sz w:val="24"/>
        </w:rPr>
        <w:tab/>
        <w:t>учета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pacing w:val="-1"/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</w:tabs>
        <w:spacing w:before="3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партнѐрства</w:t>
      </w:r>
      <w:proofErr w:type="spellEnd"/>
      <w:r>
        <w:rPr>
          <w:sz w:val="24"/>
        </w:rPr>
        <w:t>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</w:tabs>
        <w:spacing w:before="39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</w:tabs>
        <w:spacing w:before="42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</w:tabs>
        <w:spacing w:before="4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4E4447" w:rsidRDefault="00F50964">
      <w:pPr>
        <w:pStyle w:val="a5"/>
        <w:numPr>
          <w:ilvl w:val="0"/>
          <w:numId w:val="4"/>
        </w:numPr>
        <w:tabs>
          <w:tab w:val="left" w:pos="1609"/>
          <w:tab w:val="left" w:pos="1610"/>
          <w:tab w:val="left" w:pos="2904"/>
          <w:tab w:val="left" w:pos="4475"/>
          <w:tab w:val="left" w:pos="5881"/>
          <w:tab w:val="left" w:pos="7706"/>
          <w:tab w:val="left" w:pos="8239"/>
        </w:tabs>
        <w:spacing w:before="42" w:line="273" w:lineRule="auto"/>
        <w:ind w:right="270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системного</w:t>
      </w:r>
      <w:r>
        <w:rPr>
          <w:sz w:val="24"/>
        </w:rPr>
        <w:tab/>
        <w:t>контроля,</w:t>
      </w:r>
      <w:r>
        <w:rPr>
          <w:sz w:val="24"/>
        </w:rPr>
        <w:tab/>
        <w:t>самоконтроля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взаимоконтроля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4E4447" w:rsidRDefault="004E4447">
      <w:pPr>
        <w:pStyle w:val="a3"/>
        <w:spacing w:before="3"/>
        <w:rPr>
          <w:sz w:val="28"/>
        </w:rPr>
      </w:pPr>
    </w:p>
    <w:p w:rsidR="004E4447" w:rsidRDefault="00F50964" w:rsidP="00DF4F83">
      <w:pPr>
        <w:pStyle w:val="1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ИППРП:</w:t>
      </w:r>
    </w:p>
    <w:p w:rsidR="004E4447" w:rsidRDefault="004E4447">
      <w:pPr>
        <w:pStyle w:val="a3"/>
        <w:spacing w:before="5"/>
        <w:rPr>
          <w:b/>
          <w:sz w:val="20"/>
        </w:rPr>
      </w:pPr>
    </w:p>
    <w:p w:rsidR="004E4447" w:rsidRDefault="00F50964">
      <w:pPr>
        <w:pStyle w:val="a5"/>
        <w:numPr>
          <w:ilvl w:val="0"/>
          <w:numId w:val="3"/>
        </w:numPr>
        <w:tabs>
          <w:tab w:val="left" w:pos="783"/>
        </w:tabs>
        <w:ind w:hanging="241"/>
        <w:rPr>
          <w:sz w:val="24"/>
        </w:rPr>
      </w:pPr>
      <w:proofErr w:type="spellStart"/>
      <w:r>
        <w:rPr>
          <w:b/>
          <w:sz w:val="24"/>
        </w:rPr>
        <w:t>Диагностико</w:t>
      </w:r>
      <w:proofErr w:type="spellEnd"/>
      <w:r>
        <w:rPr>
          <w:b/>
          <w:sz w:val="24"/>
        </w:rPr>
        <w:t>-проектировочный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sz w:val="24"/>
        </w:rPr>
        <w:t>.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F50964">
      <w:pPr>
        <w:pStyle w:val="a3"/>
        <w:spacing w:line="276" w:lineRule="auto"/>
        <w:ind w:left="542" w:right="274"/>
        <w:jc w:val="both"/>
      </w:pPr>
      <w:r>
        <w:rPr>
          <w:i/>
        </w:rPr>
        <w:t>Основное</w:t>
      </w:r>
      <w:r>
        <w:rPr>
          <w:i/>
          <w:spacing w:val="1"/>
        </w:rPr>
        <w:t xml:space="preserve"> </w:t>
      </w:r>
      <w:r>
        <w:rPr>
          <w:i/>
        </w:rPr>
        <w:t>содержание</w:t>
      </w:r>
      <w:r>
        <w:t>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(самодиагностики)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дефицитов.</w:t>
      </w:r>
      <w:r>
        <w:rPr>
          <w:spacing w:val="-1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>ИППРП.</w:t>
      </w:r>
    </w:p>
    <w:p w:rsidR="004E4447" w:rsidRDefault="00F50964">
      <w:pPr>
        <w:pStyle w:val="a3"/>
        <w:spacing w:before="199" w:line="276" w:lineRule="auto"/>
        <w:ind w:left="542" w:right="269"/>
        <w:jc w:val="both"/>
      </w:pPr>
      <w:r>
        <w:rPr>
          <w:i/>
        </w:rPr>
        <w:t>Действия.</w:t>
      </w:r>
      <w:r>
        <w:rPr>
          <w:i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выясняется,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направлениям воспитатель хотел бы усовершенствовать свои знания, в чем заключаются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Проектирование</w:t>
      </w:r>
      <w:r>
        <w:rPr>
          <w:spacing w:val="-2"/>
        </w:rPr>
        <w:t xml:space="preserve"> </w:t>
      </w:r>
      <w:r>
        <w:t>ИППРП.</w:t>
      </w:r>
    </w:p>
    <w:p w:rsidR="004E4447" w:rsidRDefault="00F50964">
      <w:pPr>
        <w:spacing w:before="202" w:line="276" w:lineRule="auto"/>
        <w:ind w:left="542" w:right="271"/>
        <w:jc w:val="both"/>
        <w:rPr>
          <w:sz w:val="24"/>
        </w:rPr>
      </w:pPr>
      <w:r>
        <w:rPr>
          <w:i/>
          <w:sz w:val="24"/>
        </w:rPr>
        <w:t>Практический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4E4447" w:rsidRDefault="00F50964">
      <w:pPr>
        <w:pStyle w:val="1"/>
        <w:numPr>
          <w:ilvl w:val="0"/>
          <w:numId w:val="3"/>
        </w:numPr>
        <w:tabs>
          <w:tab w:val="left" w:pos="783"/>
        </w:tabs>
        <w:spacing w:before="203"/>
        <w:ind w:hanging="241"/>
      </w:pPr>
      <w:r>
        <w:t>Практический</w:t>
      </w:r>
      <w:r>
        <w:rPr>
          <w:spacing w:val="-3"/>
        </w:rPr>
        <w:t xml:space="preserve"> </w:t>
      </w:r>
      <w:r>
        <w:t>этап.</w:t>
      </w:r>
    </w:p>
    <w:p w:rsidR="004E4447" w:rsidRDefault="004E4447">
      <w:pPr>
        <w:pStyle w:val="a3"/>
        <w:spacing w:before="7"/>
        <w:rPr>
          <w:b/>
          <w:sz w:val="20"/>
        </w:rPr>
      </w:pPr>
    </w:p>
    <w:p w:rsidR="004E4447" w:rsidRDefault="00F50964">
      <w:pPr>
        <w:pStyle w:val="a3"/>
        <w:spacing w:before="1" w:line="276" w:lineRule="auto"/>
        <w:ind w:left="542" w:right="268"/>
        <w:jc w:val="both"/>
      </w:pPr>
      <w:r>
        <w:rPr>
          <w:i/>
        </w:rPr>
        <w:t>Основное</w:t>
      </w:r>
      <w:r>
        <w:rPr>
          <w:i/>
          <w:spacing w:val="1"/>
        </w:rPr>
        <w:t xml:space="preserve"> </w:t>
      </w:r>
      <w:r>
        <w:rPr>
          <w:i/>
        </w:rPr>
        <w:t>содержание.</w:t>
      </w:r>
      <w:r>
        <w:rPr>
          <w:i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ИППРП.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происходит</w:t>
      </w:r>
      <w:r>
        <w:rPr>
          <w:spacing w:val="48"/>
        </w:rPr>
        <w:t xml:space="preserve"> </w:t>
      </w:r>
      <w:r>
        <w:t>совершенствование</w:t>
      </w:r>
      <w:r>
        <w:rPr>
          <w:spacing w:val="46"/>
        </w:rPr>
        <w:t xml:space="preserve"> </w:t>
      </w:r>
      <w:r>
        <w:t>теоретических</w:t>
      </w:r>
      <w:r>
        <w:rPr>
          <w:spacing w:val="49"/>
        </w:rPr>
        <w:t xml:space="preserve"> </w:t>
      </w:r>
      <w:r>
        <w:t>знаний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практических</w:t>
      </w:r>
    </w:p>
    <w:p w:rsidR="004E4447" w:rsidRDefault="004E4447">
      <w:pPr>
        <w:spacing w:line="276" w:lineRule="auto"/>
        <w:jc w:val="both"/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p w:rsidR="004E4447" w:rsidRDefault="00F50964">
      <w:pPr>
        <w:pStyle w:val="a3"/>
        <w:spacing w:before="68" w:line="276" w:lineRule="auto"/>
        <w:ind w:left="542" w:right="268"/>
        <w:jc w:val="both"/>
      </w:pPr>
      <w:r>
        <w:lastRenderedPageBreak/>
        <w:t>навыков;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профессионализма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деятельности</w:t>
      </w:r>
    </w:p>
    <w:p w:rsidR="004E4447" w:rsidRDefault="00F50964">
      <w:pPr>
        <w:pStyle w:val="a3"/>
        <w:spacing w:before="203" w:line="276" w:lineRule="auto"/>
        <w:ind w:left="542" w:right="271"/>
        <w:jc w:val="both"/>
      </w:pPr>
      <w:r>
        <w:rPr>
          <w:i/>
        </w:rPr>
        <w:t>Практический</w:t>
      </w:r>
      <w:r>
        <w:rPr>
          <w:i/>
          <w:spacing w:val="1"/>
        </w:rPr>
        <w:t xml:space="preserve"> </w:t>
      </w:r>
      <w:r>
        <w:rPr>
          <w:i/>
        </w:rPr>
        <w:t>результат.</w:t>
      </w:r>
      <w:r>
        <w:rPr>
          <w:i/>
          <w:spacing w:val="1"/>
        </w:rPr>
        <w:t xml:space="preserve"> </w:t>
      </w:r>
      <w:r>
        <w:t>Реализованные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ИППНП.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запланированных результатов /</w:t>
      </w:r>
      <w:r>
        <w:rPr>
          <w:spacing w:val="-1"/>
        </w:rPr>
        <w:t xml:space="preserve"> </w:t>
      </w:r>
      <w:r>
        <w:t>продуктов деятельности.</w:t>
      </w:r>
    </w:p>
    <w:p w:rsidR="004E4447" w:rsidRDefault="00F50964">
      <w:pPr>
        <w:pStyle w:val="1"/>
        <w:numPr>
          <w:ilvl w:val="0"/>
          <w:numId w:val="3"/>
        </w:numPr>
        <w:tabs>
          <w:tab w:val="left" w:pos="783"/>
        </w:tabs>
        <w:spacing w:before="205"/>
        <w:ind w:hanging="241"/>
      </w:pPr>
      <w:r>
        <w:t>Аналитический</w:t>
      </w:r>
      <w:r>
        <w:rPr>
          <w:spacing w:val="-5"/>
        </w:rPr>
        <w:t xml:space="preserve"> </w:t>
      </w:r>
      <w:r>
        <w:t>этап.</w:t>
      </w:r>
    </w:p>
    <w:p w:rsidR="004E4447" w:rsidRDefault="004E4447">
      <w:pPr>
        <w:pStyle w:val="a3"/>
        <w:spacing w:before="5"/>
        <w:rPr>
          <w:b/>
          <w:sz w:val="20"/>
        </w:rPr>
      </w:pPr>
    </w:p>
    <w:p w:rsidR="004E4447" w:rsidRDefault="00F50964">
      <w:pPr>
        <w:pStyle w:val="a3"/>
        <w:spacing w:line="276" w:lineRule="auto"/>
        <w:ind w:left="542" w:right="266"/>
        <w:jc w:val="both"/>
      </w:pPr>
      <w:r>
        <w:rPr>
          <w:i/>
        </w:rPr>
        <w:t>Основное</w:t>
      </w:r>
      <w:r>
        <w:rPr>
          <w:i/>
          <w:spacing w:val="1"/>
        </w:rPr>
        <w:t xml:space="preserve"> </w:t>
      </w:r>
      <w:r>
        <w:rPr>
          <w:i/>
        </w:rPr>
        <w:t>содержание.</w:t>
      </w:r>
      <w:r>
        <w:rPr>
          <w:i/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оценка).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4E4447" w:rsidRDefault="00F50964">
      <w:pPr>
        <w:spacing w:before="200" w:line="276" w:lineRule="auto"/>
        <w:ind w:left="542" w:right="267"/>
        <w:jc w:val="both"/>
        <w:rPr>
          <w:sz w:val="24"/>
        </w:rPr>
      </w:pPr>
      <w:r>
        <w:rPr>
          <w:i/>
          <w:sz w:val="24"/>
        </w:rPr>
        <w:t xml:space="preserve">Практический результат. </w:t>
      </w:r>
      <w:r>
        <w:rPr>
          <w:sz w:val="24"/>
        </w:rPr>
        <w:t>Осуществлена оценка достижения поставленной цели и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4E4447" w:rsidRDefault="004E4447">
      <w:pPr>
        <w:spacing w:line="276" w:lineRule="auto"/>
        <w:jc w:val="both"/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p w:rsidR="004E4447" w:rsidRDefault="00F50964">
      <w:pPr>
        <w:pStyle w:val="1"/>
        <w:spacing w:before="73" w:line="278" w:lineRule="auto"/>
        <w:ind w:left="4178" w:right="3538" w:firstLine="734"/>
      </w:pPr>
      <w:r>
        <w:lastRenderedPageBreak/>
        <w:t>Раздел II</w:t>
      </w:r>
      <w:r>
        <w:rPr>
          <w:spacing w:val="1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мероприятий</w:t>
      </w:r>
    </w:p>
    <w:p w:rsidR="004E4447" w:rsidRDefault="004E4447">
      <w:pPr>
        <w:pStyle w:val="a3"/>
        <w:rPr>
          <w:b/>
          <w:sz w:val="19"/>
        </w:rPr>
      </w:pPr>
    </w:p>
    <w:p w:rsidR="004E4447" w:rsidRDefault="00F50964">
      <w:pPr>
        <w:pStyle w:val="a5"/>
        <w:numPr>
          <w:ilvl w:val="1"/>
          <w:numId w:val="2"/>
        </w:numPr>
        <w:tabs>
          <w:tab w:val="left" w:pos="1322"/>
        </w:tabs>
        <w:spacing w:before="90"/>
        <w:ind w:hanging="421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4225"/>
        <w:gridCol w:w="1586"/>
        <w:gridCol w:w="2518"/>
      </w:tblGrid>
      <w:tr w:rsidR="004E4447" w:rsidTr="00DF4F83">
        <w:trPr>
          <w:trHeight w:val="551"/>
        </w:trPr>
        <w:tc>
          <w:tcPr>
            <w:tcW w:w="1251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4225" w:type="dxa"/>
          </w:tcPr>
          <w:p w:rsidR="004E4447" w:rsidRDefault="00F509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</w:tc>
        <w:tc>
          <w:tcPr>
            <w:tcW w:w="1586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</w:p>
        </w:tc>
        <w:tc>
          <w:tcPr>
            <w:tcW w:w="2518" w:type="dxa"/>
          </w:tcPr>
          <w:p w:rsidR="004E4447" w:rsidRDefault="00F509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4E4447" w:rsidTr="00DF4F83">
        <w:trPr>
          <w:trHeight w:val="1379"/>
        </w:trPr>
        <w:tc>
          <w:tcPr>
            <w:tcW w:w="1251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4225" w:type="dxa"/>
          </w:tcPr>
          <w:p w:rsidR="004E4447" w:rsidRDefault="00F50964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«Ключевые компетенции 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основа успешного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E4447" w:rsidRDefault="00F50964">
            <w:pPr>
              <w:pStyle w:val="TableParagraph"/>
              <w:spacing w:line="270" w:lineRule="atLeast"/>
              <w:ind w:left="105" w:right="181"/>
              <w:rPr>
                <w:sz w:val="24"/>
              </w:rPr>
            </w:pPr>
            <w:r>
              <w:rPr>
                <w:sz w:val="24"/>
              </w:rPr>
              <w:t>программы дошкольного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86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14.08.2023 –</w:t>
            </w:r>
          </w:p>
          <w:p w:rsidR="004E4447" w:rsidRDefault="00F509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24.08.2023</w:t>
            </w:r>
          </w:p>
        </w:tc>
        <w:tc>
          <w:tcPr>
            <w:tcW w:w="2518" w:type="dxa"/>
          </w:tcPr>
          <w:p w:rsidR="004E4447" w:rsidRDefault="00F509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4E4447" w:rsidTr="00DF4F83">
        <w:trPr>
          <w:trHeight w:val="828"/>
        </w:trPr>
        <w:tc>
          <w:tcPr>
            <w:tcW w:w="1251" w:type="dxa"/>
          </w:tcPr>
          <w:p w:rsidR="004E4447" w:rsidRDefault="00F509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4225" w:type="dxa"/>
          </w:tcPr>
          <w:p w:rsidR="004E4447" w:rsidRDefault="00F50964">
            <w:pPr>
              <w:pStyle w:val="TableParagraph"/>
              <w:ind w:left="105" w:right="775"/>
              <w:rPr>
                <w:sz w:val="24"/>
              </w:rPr>
            </w:pPr>
            <w:r>
              <w:rPr>
                <w:sz w:val="24"/>
              </w:rPr>
              <w:t>«Организация 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4E4447" w:rsidRDefault="00F5096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</w:tc>
        <w:tc>
          <w:tcPr>
            <w:tcW w:w="1586" w:type="dxa"/>
          </w:tcPr>
          <w:p w:rsidR="004E4447" w:rsidRDefault="00F509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18" w:type="dxa"/>
          </w:tcPr>
          <w:p w:rsidR="004E4447" w:rsidRDefault="004E4447" w:rsidP="005B3800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</w:tbl>
    <w:p w:rsidR="004E4447" w:rsidRDefault="004E4447">
      <w:pPr>
        <w:pStyle w:val="a3"/>
        <w:spacing w:before="3"/>
        <w:rPr>
          <w:sz w:val="27"/>
        </w:rPr>
      </w:pPr>
    </w:p>
    <w:p w:rsidR="004E4447" w:rsidRDefault="00F50964">
      <w:pPr>
        <w:pStyle w:val="a5"/>
        <w:numPr>
          <w:ilvl w:val="1"/>
          <w:numId w:val="2"/>
        </w:numPr>
        <w:tabs>
          <w:tab w:val="left" w:pos="1322"/>
        </w:tabs>
        <w:ind w:hanging="421"/>
        <w:jc w:val="left"/>
        <w:rPr>
          <w:sz w:val="24"/>
        </w:rPr>
      </w:pPr>
      <w:r>
        <w:rPr>
          <w:sz w:val="24"/>
        </w:rPr>
        <w:t>Аттестация</w:t>
      </w: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931"/>
        <w:gridCol w:w="1402"/>
        <w:gridCol w:w="1342"/>
        <w:gridCol w:w="992"/>
        <w:gridCol w:w="994"/>
        <w:gridCol w:w="958"/>
      </w:tblGrid>
      <w:tr w:rsidR="004E4447">
        <w:trPr>
          <w:trHeight w:val="551"/>
        </w:trPr>
        <w:tc>
          <w:tcPr>
            <w:tcW w:w="595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31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402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имеющаяся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342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заявленная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992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4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58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4E4447">
        <w:trPr>
          <w:trHeight w:val="551"/>
        </w:trPr>
        <w:tc>
          <w:tcPr>
            <w:tcW w:w="595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1" w:type="dxa"/>
          </w:tcPr>
          <w:p w:rsidR="004E4447" w:rsidRDefault="00DF4F83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2" w:type="dxa"/>
          </w:tcPr>
          <w:p w:rsidR="004E4447" w:rsidRDefault="00DF4F83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2" w:type="dxa"/>
          </w:tcPr>
          <w:p w:rsidR="004E4447" w:rsidRDefault="00DF4F83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4E4447" w:rsidRDefault="00DF4F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4E4447" w:rsidRDefault="00DF4F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</w:tcPr>
          <w:p w:rsidR="004E4447" w:rsidRDefault="00DF4F83">
            <w:pPr>
              <w:pStyle w:val="TableParagraph"/>
              <w:ind w:left="46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-</w:t>
            </w:r>
          </w:p>
        </w:tc>
      </w:tr>
    </w:tbl>
    <w:p w:rsidR="004E4447" w:rsidRDefault="004E4447">
      <w:pPr>
        <w:pStyle w:val="a3"/>
        <w:spacing w:before="3"/>
        <w:rPr>
          <w:sz w:val="27"/>
        </w:rPr>
      </w:pPr>
    </w:p>
    <w:p w:rsidR="004E4447" w:rsidRDefault="00F50964">
      <w:pPr>
        <w:pStyle w:val="a5"/>
        <w:numPr>
          <w:ilvl w:val="1"/>
          <w:numId w:val="2"/>
        </w:numPr>
        <w:tabs>
          <w:tab w:val="left" w:pos="1322"/>
        </w:tabs>
        <w:ind w:hanging="421"/>
        <w:jc w:val="left"/>
        <w:rPr>
          <w:sz w:val="24"/>
        </w:rPr>
      </w:pPr>
      <w:r>
        <w:rPr>
          <w:sz w:val="24"/>
        </w:rPr>
        <w:t>Самообразование</w:t>
      </w: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69"/>
        <w:gridCol w:w="1700"/>
        <w:gridCol w:w="3121"/>
        <w:gridCol w:w="1560"/>
      </w:tblGrid>
      <w:tr w:rsidR="004E4447">
        <w:trPr>
          <w:trHeight w:val="551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4447" w:rsidRDefault="00F509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69" w:type="dxa"/>
          </w:tcPr>
          <w:p w:rsidR="004E4447" w:rsidRDefault="00F509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121" w:type="dxa"/>
          </w:tcPr>
          <w:p w:rsidR="004E4447" w:rsidRDefault="00F5096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  <w:p w:rsidR="004E4447" w:rsidRDefault="00F5096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</w:tr>
      <w:tr w:rsidR="004E4447">
        <w:trPr>
          <w:trHeight w:val="827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</w:tcPr>
          <w:p w:rsidR="004E4447" w:rsidRDefault="00DF4F83" w:rsidP="00DF4F83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Быченко Яна Олеговна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ind w:left="104" w:right="62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121" w:type="dxa"/>
          </w:tcPr>
          <w:p w:rsidR="004E4447" w:rsidRDefault="00A60938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Адаптация детей в ДОУ: проблемы и пути решения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F4F83">
              <w:rPr>
                <w:sz w:val="24"/>
              </w:rPr>
              <w:t>3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4447">
        <w:trPr>
          <w:trHeight w:val="1657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</w:tcPr>
          <w:p w:rsidR="004E4447" w:rsidRDefault="00DF4F83" w:rsidP="00DF4F83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Епифанова Любовь Петровна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21" w:type="dxa"/>
          </w:tcPr>
          <w:p w:rsidR="004E4447" w:rsidRDefault="00724FD9" w:rsidP="00DF4F83">
            <w:pPr>
              <w:pStyle w:val="TableParagraph"/>
              <w:tabs>
                <w:tab w:val="left" w:pos="1745"/>
                <w:tab w:val="left" w:pos="2060"/>
                <w:tab w:val="left" w:pos="2894"/>
              </w:tabs>
              <w:ind w:right="97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>Художественная литература как средство всестороннего развития дошкольников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4447">
        <w:trPr>
          <w:trHeight w:val="1104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9" w:type="dxa"/>
          </w:tcPr>
          <w:p w:rsidR="004E4447" w:rsidRDefault="00DF4F83" w:rsidP="00DF4F83">
            <w:pPr>
              <w:pStyle w:val="TableParagraph"/>
              <w:spacing w:line="237" w:lineRule="auto"/>
              <w:ind w:right="1155"/>
              <w:rPr>
                <w:sz w:val="24"/>
              </w:rPr>
            </w:pPr>
            <w:r>
              <w:rPr>
                <w:sz w:val="24"/>
              </w:rPr>
              <w:t>Коробова Ирина Владимировна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21" w:type="dxa"/>
          </w:tcPr>
          <w:p w:rsidR="004E4447" w:rsidRDefault="00774E6F" w:rsidP="00DF4F83"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Развитие мелкой моторики у детей 4-5 лет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4447">
        <w:trPr>
          <w:trHeight w:val="1103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9" w:type="dxa"/>
          </w:tcPr>
          <w:p w:rsidR="004E4447" w:rsidRDefault="00DF4F83" w:rsidP="00DF4F83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Ключ-</w:t>
            </w:r>
            <w:proofErr w:type="spellStart"/>
            <w:r>
              <w:rPr>
                <w:sz w:val="24"/>
              </w:rPr>
              <w:t>Войтова</w:t>
            </w:r>
            <w:proofErr w:type="spellEnd"/>
            <w:r>
              <w:rPr>
                <w:sz w:val="24"/>
              </w:rPr>
              <w:t xml:space="preserve"> Марина Сергеевна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before="147"/>
              <w:ind w:left="104" w:right="361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121" w:type="dxa"/>
          </w:tcPr>
          <w:p w:rsidR="004E4447" w:rsidRDefault="005C41A5" w:rsidP="005C41A5">
            <w:pPr>
              <w:pStyle w:val="TableParagraph"/>
              <w:tabs>
                <w:tab w:val="left" w:pos="209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 координации и гибкости в двигательной активности у дошкольников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4447">
        <w:trPr>
          <w:trHeight w:val="1379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9" w:type="dxa"/>
          </w:tcPr>
          <w:p w:rsidR="004E4447" w:rsidRDefault="00DF4F83" w:rsidP="00DF4F83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Романовская</w:t>
            </w:r>
            <w:r w:rsidR="00D776ED">
              <w:rPr>
                <w:sz w:val="24"/>
              </w:rPr>
              <w:t xml:space="preserve"> Наталья Владимировна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21" w:type="dxa"/>
          </w:tcPr>
          <w:p w:rsidR="004E4447" w:rsidRDefault="009D4085" w:rsidP="009D4085">
            <w:pPr>
              <w:pStyle w:val="TableParagraph"/>
              <w:tabs>
                <w:tab w:val="left" w:pos="2440"/>
              </w:tabs>
              <w:ind w:right="99"/>
              <w:rPr>
                <w:sz w:val="24"/>
              </w:rPr>
            </w:pPr>
            <w:r w:rsidRPr="009D4085">
              <w:rPr>
                <w:rStyle w:val="c1"/>
                <w:sz w:val="24"/>
                <w:szCs w:val="24"/>
              </w:rPr>
              <w:t>Использование разнообразных техник нетрадиционного рисования в работе с детьми дошкольного возраста</w:t>
            </w: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4E4447">
        <w:trPr>
          <w:trHeight w:val="275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9" w:type="dxa"/>
          </w:tcPr>
          <w:p w:rsidR="004E4447" w:rsidRDefault="00D776ED" w:rsidP="00D776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Сергеева Татьяна Николаевна</w:t>
            </w:r>
          </w:p>
        </w:tc>
        <w:tc>
          <w:tcPr>
            <w:tcW w:w="1700" w:type="dxa"/>
          </w:tcPr>
          <w:p w:rsidR="004E4447" w:rsidRDefault="00D776ED" w:rsidP="00D776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3121" w:type="dxa"/>
          </w:tcPr>
          <w:p w:rsidR="002D3805" w:rsidRPr="002D3805" w:rsidRDefault="002D3805" w:rsidP="002D3805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3805">
              <w:rPr>
                <w:bCs/>
                <w:color w:val="000000"/>
                <w:sz w:val="24"/>
                <w:szCs w:val="24"/>
                <w:lang w:eastAsia="ru-RU"/>
              </w:rPr>
              <w:t>«Развитие мелкой моторики рук у детей младшего дошкольного возраста»</w:t>
            </w:r>
          </w:p>
          <w:p w:rsidR="004E4447" w:rsidRDefault="004E4447" w:rsidP="00D776ED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</w:tbl>
    <w:p w:rsidR="004E4447" w:rsidRDefault="004E4447">
      <w:pPr>
        <w:spacing w:line="255" w:lineRule="exact"/>
        <w:rPr>
          <w:sz w:val="24"/>
        </w:rPr>
        <w:sectPr w:rsidR="004E4447">
          <w:pgSz w:w="11910" w:h="16840"/>
          <w:pgMar w:top="1040" w:right="5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69"/>
        <w:gridCol w:w="1700"/>
        <w:gridCol w:w="3121"/>
        <w:gridCol w:w="1560"/>
      </w:tblGrid>
      <w:tr w:rsidR="004E4447">
        <w:trPr>
          <w:trHeight w:val="1934"/>
        </w:trPr>
        <w:tc>
          <w:tcPr>
            <w:tcW w:w="600" w:type="dxa"/>
          </w:tcPr>
          <w:p w:rsidR="004E4447" w:rsidRDefault="00D77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269" w:type="dxa"/>
          </w:tcPr>
          <w:p w:rsidR="004E4447" w:rsidRDefault="00D776ED" w:rsidP="00DF4F8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Бендерскова</w:t>
            </w:r>
            <w:proofErr w:type="spellEnd"/>
            <w:r>
              <w:rPr>
                <w:sz w:val="24"/>
              </w:rPr>
              <w:t xml:space="preserve"> Ольга Владимировна</w:t>
            </w:r>
          </w:p>
        </w:tc>
        <w:tc>
          <w:tcPr>
            <w:tcW w:w="1700" w:type="dxa"/>
          </w:tcPr>
          <w:p w:rsidR="004E4447" w:rsidRDefault="00D776ED" w:rsidP="00D776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3121" w:type="dxa"/>
          </w:tcPr>
          <w:p w:rsidR="005B3800" w:rsidRPr="005B3800" w:rsidRDefault="005B3800" w:rsidP="005B3800">
            <w:pPr>
              <w:jc w:val="both"/>
              <w:rPr>
                <w:bCs/>
                <w:sz w:val="24"/>
                <w:szCs w:val="24"/>
              </w:rPr>
            </w:pPr>
            <w:r w:rsidRPr="005B3800">
              <w:rPr>
                <w:bCs/>
                <w:sz w:val="24"/>
                <w:szCs w:val="24"/>
              </w:rPr>
              <w:t>Волшебный мир театра»</w:t>
            </w:r>
          </w:p>
          <w:p w:rsidR="005B3800" w:rsidRPr="005B3800" w:rsidRDefault="005B3800" w:rsidP="005B3800">
            <w:pPr>
              <w:jc w:val="both"/>
              <w:rPr>
                <w:bCs/>
                <w:sz w:val="24"/>
                <w:szCs w:val="24"/>
              </w:rPr>
            </w:pPr>
            <w:r w:rsidRPr="005B3800">
              <w:rPr>
                <w:bCs/>
                <w:sz w:val="24"/>
                <w:szCs w:val="24"/>
              </w:rPr>
              <w:t xml:space="preserve">      (</w:t>
            </w:r>
            <w:r w:rsidRPr="005B3800">
              <w:rPr>
                <w:bCs/>
                <w:sz w:val="24"/>
                <w:szCs w:val="24"/>
                <w:lang w:eastAsia="ru-RU"/>
              </w:rPr>
              <w:t>дети 5-7лет).</w:t>
            </w:r>
          </w:p>
          <w:p w:rsidR="004E4447" w:rsidRDefault="004E4447" w:rsidP="00D776ED">
            <w:pPr>
              <w:pStyle w:val="TableParagraph"/>
              <w:tabs>
                <w:tab w:val="left" w:pos="1878"/>
                <w:tab w:val="left" w:pos="1994"/>
              </w:tabs>
              <w:ind w:right="99"/>
              <w:rPr>
                <w:sz w:val="24"/>
              </w:rPr>
            </w:pPr>
          </w:p>
        </w:tc>
        <w:tc>
          <w:tcPr>
            <w:tcW w:w="1560" w:type="dxa"/>
          </w:tcPr>
          <w:p w:rsidR="004E4447" w:rsidRDefault="004E4447">
            <w:pPr>
              <w:pStyle w:val="TableParagraph"/>
              <w:rPr>
                <w:sz w:val="24"/>
              </w:rPr>
            </w:pPr>
          </w:p>
        </w:tc>
      </w:tr>
      <w:tr w:rsidR="004E4447">
        <w:trPr>
          <w:trHeight w:val="1104"/>
        </w:trPr>
        <w:tc>
          <w:tcPr>
            <w:tcW w:w="600" w:type="dxa"/>
          </w:tcPr>
          <w:p w:rsidR="004E4447" w:rsidRDefault="00F5096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9" w:type="dxa"/>
          </w:tcPr>
          <w:p w:rsidR="004E4447" w:rsidRDefault="00D776ED" w:rsidP="00DF4F83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Зайцева Елена Алексеевна</w:t>
            </w:r>
          </w:p>
        </w:tc>
        <w:tc>
          <w:tcPr>
            <w:tcW w:w="1700" w:type="dxa"/>
          </w:tcPr>
          <w:p w:rsidR="004E4447" w:rsidRDefault="00F5096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21" w:type="dxa"/>
          </w:tcPr>
          <w:p w:rsidR="00293353" w:rsidRPr="00293353" w:rsidRDefault="00293353" w:rsidP="00293353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293353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946846">
              <w:rPr>
                <w:color w:val="000000"/>
                <w:sz w:val="24"/>
                <w:szCs w:val="24"/>
                <w:lang w:eastAsia="ru-RU"/>
              </w:rPr>
              <w:t>Формирование  у младших дошкольников самостоятельности в процессе самообслуживания</w:t>
            </w:r>
            <w:r w:rsidRPr="00293353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4E4447" w:rsidRDefault="004E4447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  <w:tc>
          <w:tcPr>
            <w:tcW w:w="1560" w:type="dxa"/>
          </w:tcPr>
          <w:p w:rsidR="004E4447" w:rsidRDefault="00F5096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</w:tbl>
    <w:p w:rsidR="004E4447" w:rsidRDefault="004E4447">
      <w:pPr>
        <w:spacing w:line="276" w:lineRule="auto"/>
        <w:jc w:val="both"/>
        <w:sectPr w:rsidR="004E4447">
          <w:pgSz w:w="11910" w:h="16840"/>
          <w:pgMar w:top="1120" w:right="580" w:bottom="280" w:left="1160" w:header="720" w:footer="720" w:gutter="0"/>
          <w:cols w:space="720"/>
        </w:sectPr>
      </w:pPr>
    </w:p>
    <w:p w:rsidR="004E4447" w:rsidRDefault="00F50964">
      <w:pPr>
        <w:pStyle w:val="a5"/>
        <w:numPr>
          <w:ilvl w:val="1"/>
          <w:numId w:val="2"/>
        </w:numPr>
        <w:tabs>
          <w:tab w:val="left" w:pos="1322"/>
        </w:tabs>
        <w:spacing w:before="68"/>
        <w:ind w:hanging="421"/>
        <w:jc w:val="left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</w:p>
    <w:p w:rsidR="004E4447" w:rsidRDefault="004E4447">
      <w:pPr>
        <w:pStyle w:val="a3"/>
        <w:rPr>
          <w:sz w:val="20"/>
        </w:rPr>
      </w:pPr>
    </w:p>
    <w:p w:rsidR="004E4447" w:rsidRDefault="004E4447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390"/>
        <w:gridCol w:w="3523"/>
      </w:tblGrid>
      <w:tr w:rsidR="00C14E0E" w:rsidTr="00C14E0E">
        <w:trPr>
          <w:trHeight w:val="275"/>
        </w:trPr>
        <w:tc>
          <w:tcPr>
            <w:tcW w:w="2300" w:type="dxa"/>
          </w:tcPr>
          <w:p w:rsidR="00C14E0E" w:rsidRDefault="00C14E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:rsidR="00C14E0E" w:rsidRDefault="00C14E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C14E0E" w:rsidRDefault="00C14E0E" w:rsidP="00C14E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 педагога</w:t>
            </w:r>
          </w:p>
        </w:tc>
      </w:tr>
      <w:tr w:rsidR="00C14E0E" w:rsidTr="00C14E0E">
        <w:trPr>
          <w:trHeight w:val="827"/>
        </w:trPr>
        <w:tc>
          <w:tcPr>
            <w:tcW w:w="2300" w:type="dxa"/>
          </w:tcPr>
          <w:p w:rsidR="00C14E0E" w:rsidRDefault="00C14E0E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14E0E" w:rsidRDefault="00C14E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:rsidR="00C14E0E" w:rsidRDefault="000C0C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-Конкурс новогодней игрушки</w:t>
            </w:r>
          </w:p>
          <w:p w:rsidR="000C0CEF" w:rsidRDefault="000C0C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Конкурс на лучшую ПРС к началу НУГ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C14E0E" w:rsidRDefault="000C0CEF" w:rsidP="000C0C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 всех возрастных групп</w:t>
            </w:r>
          </w:p>
        </w:tc>
      </w:tr>
      <w:tr w:rsidR="00C14E0E" w:rsidTr="00C14E0E">
        <w:trPr>
          <w:trHeight w:val="1104"/>
        </w:trPr>
        <w:tc>
          <w:tcPr>
            <w:tcW w:w="2300" w:type="dxa"/>
          </w:tcPr>
          <w:p w:rsidR="00C14E0E" w:rsidRDefault="00C14E0E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:rsidR="00C14E0E" w:rsidRDefault="000C0CEF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14E0E">
              <w:rPr>
                <w:sz w:val="24"/>
              </w:rPr>
              <w:t>Конкурс проектов</w:t>
            </w:r>
          </w:p>
          <w:p w:rsidR="000C0CEF" w:rsidRDefault="000C0CEF" w:rsidP="00DF4F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 конкурс по ПДД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C14E0E" w:rsidRDefault="000C0CEF" w:rsidP="00C14E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 Романовская Н.В.</w:t>
            </w:r>
          </w:p>
        </w:tc>
      </w:tr>
    </w:tbl>
    <w:p w:rsidR="004E4447" w:rsidRDefault="004E4447">
      <w:pPr>
        <w:pStyle w:val="a3"/>
        <w:rPr>
          <w:sz w:val="26"/>
        </w:rPr>
      </w:pPr>
    </w:p>
    <w:p w:rsidR="000C0CEF" w:rsidRDefault="000C0CEF" w:rsidP="000C0CEF">
      <w:pPr>
        <w:pStyle w:val="a5"/>
        <w:tabs>
          <w:tab w:val="left" w:pos="962"/>
        </w:tabs>
        <w:spacing w:before="211"/>
        <w:ind w:left="962" w:firstLine="0"/>
        <w:rPr>
          <w:sz w:val="24"/>
        </w:rPr>
      </w:pPr>
      <w:r>
        <w:rPr>
          <w:sz w:val="24"/>
        </w:rPr>
        <w:t>Участие в мероприятиях на уровне ДОУ</w:t>
      </w:r>
    </w:p>
    <w:tbl>
      <w:tblPr>
        <w:tblW w:w="10207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5"/>
        <w:gridCol w:w="8"/>
        <w:gridCol w:w="983"/>
        <w:gridCol w:w="1581"/>
      </w:tblGrid>
      <w:tr w:rsidR="000C0CEF" w:rsidRPr="00D44045" w:rsidTr="00B44A89">
        <w:trPr>
          <w:trHeight w:val="218"/>
        </w:trPr>
        <w:tc>
          <w:tcPr>
            <w:tcW w:w="7095" w:type="dxa"/>
            <w:gridSpan w:val="2"/>
            <w:tcBorders>
              <w:top w:val="single" w:sz="4" w:space="0" w:color="231F1F"/>
              <w:left w:val="single" w:sz="4" w:space="0" w:color="231F1F"/>
              <w:right w:val="single" w:sz="4" w:space="0" w:color="auto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Консультации</w:t>
            </w:r>
          </w:p>
        </w:tc>
        <w:tc>
          <w:tcPr>
            <w:tcW w:w="913" w:type="dxa"/>
            <w:tcBorders>
              <w:top w:val="single" w:sz="4" w:space="0" w:color="231F1F"/>
              <w:left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231F1F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 Коробова И.В.</w:t>
            </w:r>
          </w:p>
        </w:tc>
      </w:tr>
      <w:tr w:rsidR="000C0CEF" w:rsidRPr="00D44045" w:rsidTr="00B44A89">
        <w:trPr>
          <w:trHeight w:val="525"/>
        </w:trPr>
        <w:tc>
          <w:tcPr>
            <w:tcW w:w="7088" w:type="dxa"/>
            <w:tcBorders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Планирование работы с родителями в условиях пандемии и </w:t>
            </w:r>
            <w:proofErr w:type="spellStart"/>
            <w:r w:rsidRPr="00D44045">
              <w:rPr>
                <w:lang w:eastAsia="ru-RU"/>
              </w:rPr>
              <w:t>постковидного</w:t>
            </w:r>
            <w:proofErr w:type="spellEnd"/>
            <w:r w:rsidRPr="00D44045">
              <w:rPr>
                <w:lang w:eastAsia="ru-RU"/>
              </w:rPr>
              <w:t xml:space="preserve"> состояния общества.</w:t>
            </w:r>
          </w:p>
        </w:tc>
        <w:tc>
          <w:tcPr>
            <w:tcW w:w="920" w:type="dxa"/>
            <w:gridSpan w:val="2"/>
            <w:tcBorders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сентябрь</w:t>
            </w:r>
          </w:p>
        </w:tc>
        <w:tc>
          <w:tcPr>
            <w:tcW w:w="1468" w:type="dxa"/>
            <w:vMerge/>
            <w:tcBorders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</w:tr>
      <w:tr w:rsidR="000C0CEF" w:rsidRPr="00D44045" w:rsidTr="00B44A89">
        <w:trPr>
          <w:trHeight w:val="479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Использование интерактивных методов сотрудничества с семьей в интересах ребенка.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сентябрь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 Романовская Н.В.</w:t>
            </w:r>
          </w:p>
        </w:tc>
      </w:tr>
      <w:tr w:rsidR="000C0CEF" w:rsidRPr="00D44045" w:rsidTr="00B44A89">
        <w:trPr>
          <w:trHeight w:val="210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Современные дистанционные формы работы с семьей. Возможности семьи в речевом развитии ребенка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сентябрь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Воспитатель </w:t>
            </w:r>
            <w:proofErr w:type="spellStart"/>
            <w:r w:rsidRPr="00D44045">
              <w:rPr>
                <w:lang w:eastAsia="ru-RU"/>
              </w:rPr>
              <w:t>Бендерскова</w:t>
            </w:r>
            <w:proofErr w:type="spellEnd"/>
            <w:r w:rsidRPr="00D44045">
              <w:rPr>
                <w:lang w:eastAsia="ru-RU"/>
              </w:rPr>
              <w:t xml:space="preserve"> О.В.</w:t>
            </w:r>
          </w:p>
        </w:tc>
      </w:tr>
      <w:tr w:rsidR="000C0CEF" w:rsidRPr="00D44045" w:rsidTr="00B44A89">
        <w:trPr>
          <w:trHeight w:val="1305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Родительский уголок как форма работы с родителями.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Цель: Познакомить воспитателей с опытом работы по организации эффективного взаимодействия с семьями воспитанников в условиях пандемии и социальных ограничений.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источники: периодическая печать, интернет-ресурсы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сентябрь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 Соколова Н.М.</w:t>
            </w:r>
          </w:p>
        </w:tc>
      </w:tr>
      <w:tr w:rsidR="000C0CEF" w:rsidRPr="00D44045" w:rsidTr="00B44A89">
        <w:trPr>
          <w:trHeight w:val="1305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Анкетирование «Самооценка педагогических компетенций педагогов по вопросу речевого развития дошкольников»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kinsoku w:val="0"/>
              <w:overflowPunct w:val="0"/>
              <w:adjustRightInd w:val="0"/>
              <w:spacing w:line="247" w:lineRule="exact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октябрь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kinsoku w:val="0"/>
              <w:overflowPunct w:val="0"/>
              <w:adjustRightInd w:val="0"/>
              <w:spacing w:line="242" w:lineRule="auto"/>
              <w:ind w:right="267"/>
              <w:rPr>
                <w:sz w:val="20"/>
                <w:lang w:eastAsia="ru-RU"/>
              </w:rPr>
            </w:pPr>
            <w:r w:rsidRPr="00D44045">
              <w:rPr>
                <w:sz w:val="20"/>
                <w:lang w:eastAsia="ru-RU"/>
              </w:rPr>
              <w:t>Старший воспитатель</w:t>
            </w:r>
            <w:r w:rsidRPr="00D44045">
              <w:rPr>
                <w:spacing w:val="-52"/>
                <w:sz w:val="20"/>
                <w:lang w:eastAsia="ru-RU"/>
              </w:rPr>
              <w:t xml:space="preserve"> </w:t>
            </w:r>
          </w:p>
          <w:p w:rsidR="000C0CEF" w:rsidRPr="00D44045" w:rsidRDefault="000C0CEF" w:rsidP="00B44A89">
            <w:pPr>
              <w:kinsoku w:val="0"/>
              <w:overflowPunct w:val="0"/>
              <w:adjustRightInd w:val="0"/>
              <w:spacing w:line="242" w:lineRule="auto"/>
              <w:ind w:right="267"/>
              <w:rPr>
                <w:lang w:eastAsia="ru-RU"/>
              </w:rPr>
            </w:pPr>
            <w:r w:rsidRPr="00D44045">
              <w:rPr>
                <w:sz w:val="20"/>
                <w:lang w:eastAsia="ru-RU"/>
              </w:rPr>
              <w:t>Епифанова Л. П.</w:t>
            </w:r>
          </w:p>
        </w:tc>
      </w:tr>
      <w:tr w:rsidR="000C0CEF" w:rsidRPr="00D44045" w:rsidTr="00B44A89">
        <w:trPr>
          <w:trHeight w:val="982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«Содержание работы по образовательной области «Речевое развитие» в соответствии с программой «От рождения до школы» (задачи, формы, методы и приёмы работы с детьми, создание развивающей предметно-пространственной среды)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октябрь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Старший воспитатель 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Епифанова Л.П.</w:t>
            </w:r>
          </w:p>
        </w:tc>
      </w:tr>
      <w:tr w:rsidR="000C0CEF" w:rsidRPr="00D44045" w:rsidTr="00B44A89">
        <w:trPr>
          <w:trHeight w:val="1305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Тематический контроль «Организация развивающей речевой среды в группах ДОУ» все группы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Ноябрь 2021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Старший воспитатель 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Епифанова Л.П.</w:t>
            </w:r>
          </w:p>
        </w:tc>
      </w:tr>
      <w:tr w:rsidR="000C0CEF" w:rsidRPr="00D44045" w:rsidTr="00B44A89">
        <w:trPr>
          <w:trHeight w:val="1305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Мастер-класс «Коммуникативные навыки как основа социализации и развития личности дошкольника»: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Развитие коммуникативно-речевой компетентности дошкольников с использованием интерактивных форм, методов и приемов: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октябрь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Педагог-психолог Быченко Я.О.</w:t>
            </w:r>
          </w:p>
        </w:tc>
      </w:tr>
      <w:tr w:rsidR="000C0CEF" w:rsidRPr="00D44045" w:rsidTr="00B44A89">
        <w:trPr>
          <w:trHeight w:val="533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приём «</w:t>
            </w:r>
            <w:proofErr w:type="spellStart"/>
            <w:r w:rsidRPr="00D44045">
              <w:rPr>
                <w:lang w:eastAsia="ru-RU"/>
              </w:rPr>
              <w:t>Изосказка</w:t>
            </w:r>
            <w:proofErr w:type="spellEnd"/>
            <w:r w:rsidRPr="00D44045">
              <w:rPr>
                <w:lang w:eastAsia="ru-RU"/>
              </w:rPr>
              <w:t>» в ДОО: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 Соколова Н.М.</w:t>
            </w:r>
          </w:p>
        </w:tc>
      </w:tr>
      <w:tr w:rsidR="000C0CEF" w:rsidRPr="00D44045" w:rsidTr="00B44A89">
        <w:trPr>
          <w:trHeight w:val="711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метод «Микрофон» как эффективный метод речевой активизации дошкольника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Романовская Н.В.</w:t>
            </w:r>
          </w:p>
        </w:tc>
      </w:tr>
      <w:tr w:rsidR="000C0CEF" w:rsidRPr="00D44045" w:rsidTr="00B44A89">
        <w:trPr>
          <w:trHeight w:val="935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Педагогическая мастерская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«Современные образовательные практики развития речи дошкольников: опыт реализации ФГОС дошкольного образования»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 xml:space="preserve">ноябрь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proofErr w:type="spellStart"/>
            <w:r w:rsidRPr="00D44045">
              <w:rPr>
                <w:lang w:eastAsia="ru-RU"/>
              </w:rPr>
              <w:t>Бендерскова</w:t>
            </w:r>
            <w:proofErr w:type="spellEnd"/>
            <w:r w:rsidRPr="00D44045">
              <w:rPr>
                <w:lang w:eastAsia="ru-RU"/>
              </w:rPr>
              <w:t xml:space="preserve"> О.В.</w:t>
            </w:r>
          </w:p>
        </w:tc>
      </w:tr>
      <w:tr w:rsidR="000C0CEF" w:rsidRPr="00D44045" w:rsidTr="00B44A89">
        <w:trPr>
          <w:trHeight w:val="481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«Игровые технологии как средство развития речи детей дошкольного возраста»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 Коробова И.В.</w:t>
            </w:r>
          </w:p>
        </w:tc>
      </w:tr>
      <w:tr w:rsidR="000C0CEF" w:rsidRPr="00D44045" w:rsidTr="00B44A89">
        <w:trPr>
          <w:trHeight w:val="517"/>
        </w:trPr>
        <w:tc>
          <w:tcPr>
            <w:tcW w:w="708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lastRenderedPageBreak/>
              <w:t>Методы наглядного моделирования в речевом развитии детей дошкольного возраста.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231F1F"/>
              <w:bottom w:val="single" w:sz="4" w:space="0" w:color="auto"/>
              <w:right w:val="single" w:sz="4" w:space="0" w:color="231F1F"/>
            </w:tcBorders>
            <w:shd w:val="clear" w:color="auto" w:fill="FFFFFF"/>
          </w:tcPr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Воспитатель</w:t>
            </w:r>
          </w:p>
          <w:p w:rsidR="000C0CEF" w:rsidRPr="00D44045" w:rsidRDefault="000C0CEF" w:rsidP="00B44A89">
            <w:pPr>
              <w:adjustRightInd w:val="0"/>
              <w:rPr>
                <w:lang w:eastAsia="ru-RU"/>
              </w:rPr>
            </w:pPr>
            <w:r w:rsidRPr="00D44045">
              <w:rPr>
                <w:lang w:eastAsia="ru-RU"/>
              </w:rPr>
              <w:t>Сергеева Т.Н.</w:t>
            </w:r>
          </w:p>
        </w:tc>
      </w:tr>
    </w:tbl>
    <w:p w:rsidR="004E4447" w:rsidRDefault="000C0CEF">
      <w:pPr>
        <w:pStyle w:val="a5"/>
        <w:numPr>
          <w:ilvl w:val="1"/>
          <w:numId w:val="2"/>
        </w:numPr>
        <w:tabs>
          <w:tab w:val="left" w:pos="962"/>
        </w:tabs>
        <w:spacing w:before="211"/>
        <w:ind w:left="962"/>
        <w:jc w:val="left"/>
        <w:rPr>
          <w:sz w:val="24"/>
        </w:rPr>
      </w:pPr>
      <w:r>
        <w:rPr>
          <w:sz w:val="24"/>
        </w:rPr>
        <w:t>У</w:t>
      </w:r>
      <w:r w:rsidR="00F50964">
        <w:rPr>
          <w:sz w:val="24"/>
        </w:rPr>
        <w:t>частие</w:t>
      </w:r>
      <w:r w:rsidR="00F50964">
        <w:rPr>
          <w:spacing w:val="-4"/>
          <w:sz w:val="24"/>
        </w:rPr>
        <w:t xml:space="preserve"> </w:t>
      </w:r>
      <w:r w:rsidR="00F50964">
        <w:rPr>
          <w:sz w:val="24"/>
        </w:rPr>
        <w:t>в</w:t>
      </w:r>
      <w:r w:rsidR="00F50964">
        <w:rPr>
          <w:spacing w:val="-4"/>
          <w:sz w:val="24"/>
        </w:rPr>
        <w:t xml:space="preserve"> </w:t>
      </w:r>
      <w:r w:rsidR="00F50964">
        <w:rPr>
          <w:sz w:val="24"/>
        </w:rPr>
        <w:t>методических</w:t>
      </w:r>
      <w:r>
        <w:rPr>
          <w:spacing w:val="-1"/>
          <w:sz w:val="24"/>
        </w:rPr>
        <w:t xml:space="preserve"> объединениях</w:t>
      </w:r>
    </w:p>
    <w:p w:rsidR="004E4447" w:rsidRDefault="004E4447">
      <w:pPr>
        <w:pStyle w:val="a3"/>
        <w:spacing w:before="1"/>
        <w:rPr>
          <w:sz w:val="21"/>
        </w:rPr>
      </w:pPr>
    </w:p>
    <w:p w:rsidR="004E4447" w:rsidRDefault="004E4447">
      <w:pPr>
        <w:rPr>
          <w:sz w:val="20"/>
        </w:rPr>
        <w:sectPr w:rsidR="004E4447">
          <w:pgSz w:w="11910" w:h="16840"/>
          <w:pgMar w:top="1120" w:right="580" w:bottom="280" w:left="1160" w:header="720" w:footer="720" w:gutter="0"/>
          <w:cols w:space="720"/>
        </w:sectPr>
      </w:pPr>
    </w:p>
    <w:p w:rsidR="004E4447" w:rsidRDefault="004E4447">
      <w:pPr>
        <w:rPr>
          <w:sz w:val="20"/>
        </w:rPr>
        <w:sectPr w:rsidR="004E4447">
          <w:pgSz w:w="11910" w:h="16840"/>
          <w:pgMar w:top="1120" w:right="580" w:bottom="280" w:left="1160" w:header="720" w:footer="720" w:gutter="0"/>
          <w:cols w:space="720"/>
        </w:sect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rPr>
          <w:sz w:val="26"/>
        </w:rPr>
      </w:pPr>
    </w:p>
    <w:p w:rsidR="004E4447" w:rsidRDefault="004E4447">
      <w:pPr>
        <w:pStyle w:val="a3"/>
        <w:spacing w:before="10"/>
        <w:rPr>
          <w:sz w:val="22"/>
        </w:rPr>
      </w:pPr>
    </w:p>
    <w:p w:rsidR="004E4447" w:rsidRDefault="004E4447">
      <w:pPr>
        <w:pStyle w:val="a3"/>
        <w:rPr>
          <w:sz w:val="26"/>
        </w:rPr>
      </w:pPr>
    </w:p>
    <w:sectPr w:rsidR="004E4447" w:rsidSect="000C0CEF">
      <w:pgSz w:w="16840" w:h="11910" w:orient="landscape"/>
      <w:pgMar w:top="640" w:right="600" w:bottom="280" w:left="500" w:header="720" w:footer="720" w:gutter="0"/>
      <w:cols w:num="3" w:space="720" w:equalWidth="0">
        <w:col w:w="3177" w:space="2188"/>
        <w:col w:w="4507" w:space="3630"/>
        <w:col w:w="2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A7B"/>
    <w:multiLevelType w:val="hybridMultilevel"/>
    <w:tmpl w:val="8FBC959E"/>
    <w:lvl w:ilvl="0" w:tplc="477A99F0">
      <w:numFmt w:val="bullet"/>
      <w:lvlText w:val=""/>
      <w:lvlJc w:val="left"/>
      <w:pPr>
        <w:ind w:left="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8C53A2">
      <w:numFmt w:val="bullet"/>
      <w:lvlText w:val="•"/>
      <w:lvlJc w:val="left"/>
      <w:pPr>
        <w:ind w:left="843" w:hanging="361"/>
      </w:pPr>
      <w:rPr>
        <w:rFonts w:hint="default"/>
        <w:lang w:val="ru-RU" w:eastAsia="en-US" w:bidi="ar-SA"/>
      </w:rPr>
    </w:lvl>
    <w:lvl w:ilvl="2" w:tplc="F572CFE4">
      <w:numFmt w:val="bullet"/>
      <w:lvlText w:val="•"/>
      <w:lvlJc w:val="left"/>
      <w:pPr>
        <w:ind w:left="1647" w:hanging="361"/>
      </w:pPr>
      <w:rPr>
        <w:rFonts w:hint="default"/>
        <w:lang w:val="ru-RU" w:eastAsia="en-US" w:bidi="ar-SA"/>
      </w:rPr>
    </w:lvl>
    <w:lvl w:ilvl="3" w:tplc="E4809F40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4" w:tplc="E5CEB636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5" w:tplc="EA52FD88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6" w:tplc="D3261744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7" w:tplc="E5A45D36">
      <w:numFmt w:val="bullet"/>
      <w:lvlText w:val="•"/>
      <w:lvlJc w:val="left"/>
      <w:pPr>
        <w:ind w:left="5666" w:hanging="361"/>
      </w:pPr>
      <w:rPr>
        <w:rFonts w:hint="default"/>
        <w:lang w:val="ru-RU" w:eastAsia="en-US" w:bidi="ar-SA"/>
      </w:rPr>
    </w:lvl>
    <w:lvl w:ilvl="8" w:tplc="5A4A2C42">
      <w:numFmt w:val="bullet"/>
      <w:lvlText w:val="•"/>
      <w:lvlJc w:val="left"/>
      <w:pPr>
        <w:ind w:left="647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E3D6EE5"/>
    <w:multiLevelType w:val="hybridMultilevel"/>
    <w:tmpl w:val="33B87540"/>
    <w:lvl w:ilvl="0" w:tplc="871EF652">
      <w:numFmt w:val="bullet"/>
      <w:lvlText w:val=""/>
      <w:lvlJc w:val="left"/>
      <w:pPr>
        <w:ind w:left="16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3E452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2" w:tplc="945AEA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B3CAD99C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EDBCE5FE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BD1096A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8C726EC6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1EEC9D7E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6DEA01A6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9B00F3"/>
    <w:multiLevelType w:val="hybridMultilevel"/>
    <w:tmpl w:val="1526DA78"/>
    <w:lvl w:ilvl="0" w:tplc="C4D6D864">
      <w:start w:val="9"/>
      <w:numFmt w:val="decimal"/>
      <w:lvlText w:val="%1."/>
      <w:lvlJc w:val="left"/>
      <w:pPr>
        <w:ind w:left="75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5C1BB0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9D2E9B60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3" w:tplc="54FA630E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4" w:tplc="77EE4DF4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5" w:tplc="119AAEC8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6" w:tplc="BB74C39C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7" w:tplc="D800277E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8" w:tplc="7E3C2ACA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FD01C46"/>
    <w:multiLevelType w:val="hybridMultilevel"/>
    <w:tmpl w:val="C15C73F0"/>
    <w:lvl w:ilvl="0" w:tplc="28EEACFE">
      <w:start w:val="1"/>
      <w:numFmt w:val="decimal"/>
      <w:lvlText w:val="%1."/>
      <w:lvlJc w:val="left"/>
      <w:pPr>
        <w:ind w:left="75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3C83AA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898AED6C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3" w:tplc="C7E41330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4" w:tplc="9EA808D8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5" w:tplc="8DA69B1C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6" w:tplc="F1805DA4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7" w:tplc="DCA894EC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8" w:tplc="9886B9BE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0F635BA"/>
    <w:multiLevelType w:val="hybridMultilevel"/>
    <w:tmpl w:val="C2C81D6A"/>
    <w:lvl w:ilvl="0" w:tplc="D872289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64CA68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97E49D0A">
      <w:numFmt w:val="bullet"/>
      <w:lvlText w:val="•"/>
      <w:lvlJc w:val="left"/>
      <w:pPr>
        <w:ind w:left="1498" w:hanging="361"/>
      </w:pPr>
      <w:rPr>
        <w:rFonts w:hint="default"/>
        <w:lang w:val="ru-RU" w:eastAsia="en-US" w:bidi="ar-SA"/>
      </w:rPr>
    </w:lvl>
    <w:lvl w:ilvl="3" w:tplc="039EFF98">
      <w:numFmt w:val="bullet"/>
      <w:lvlText w:val="•"/>
      <w:lvlJc w:val="left"/>
      <w:pPr>
        <w:ind w:left="1837" w:hanging="361"/>
      </w:pPr>
      <w:rPr>
        <w:rFonts w:hint="default"/>
        <w:lang w:val="ru-RU" w:eastAsia="en-US" w:bidi="ar-SA"/>
      </w:rPr>
    </w:lvl>
    <w:lvl w:ilvl="4" w:tplc="1EB678E6">
      <w:numFmt w:val="bullet"/>
      <w:lvlText w:val="•"/>
      <w:lvlJc w:val="left"/>
      <w:pPr>
        <w:ind w:left="2176" w:hanging="361"/>
      </w:pPr>
      <w:rPr>
        <w:rFonts w:hint="default"/>
        <w:lang w:val="ru-RU" w:eastAsia="en-US" w:bidi="ar-SA"/>
      </w:rPr>
    </w:lvl>
    <w:lvl w:ilvl="5" w:tplc="95742C92">
      <w:numFmt w:val="bullet"/>
      <w:lvlText w:val="•"/>
      <w:lvlJc w:val="left"/>
      <w:pPr>
        <w:ind w:left="2515" w:hanging="361"/>
      </w:pPr>
      <w:rPr>
        <w:rFonts w:hint="default"/>
        <w:lang w:val="ru-RU" w:eastAsia="en-US" w:bidi="ar-SA"/>
      </w:rPr>
    </w:lvl>
    <w:lvl w:ilvl="6" w:tplc="3F6EB966">
      <w:numFmt w:val="bullet"/>
      <w:lvlText w:val="•"/>
      <w:lvlJc w:val="left"/>
      <w:pPr>
        <w:ind w:left="2854" w:hanging="361"/>
      </w:pPr>
      <w:rPr>
        <w:rFonts w:hint="default"/>
        <w:lang w:val="ru-RU" w:eastAsia="en-US" w:bidi="ar-SA"/>
      </w:rPr>
    </w:lvl>
    <w:lvl w:ilvl="7" w:tplc="EDEAD00E">
      <w:numFmt w:val="bullet"/>
      <w:lvlText w:val="•"/>
      <w:lvlJc w:val="left"/>
      <w:pPr>
        <w:ind w:left="3193" w:hanging="361"/>
      </w:pPr>
      <w:rPr>
        <w:rFonts w:hint="default"/>
        <w:lang w:val="ru-RU" w:eastAsia="en-US" w:bidi="ar-SA"/>
      </w:rPr>
    </w:lvl>
    <w:lvl w:ilvl="8" w:tplc="3A308EF4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2956C80"/>
    <w:multiLevelType w:val="hybridMultilevel"/>
    <w:tmpl w:val="8B9A0450"/>
    <w:lvl w:ilvl="0" w:tplc="B922C172">
      <w:start w:val="1"/>
      <w:numFmt w:val="decimal"/>
      <w:lvlText w:val="%1."/>
      <w:lvlJc w:val="left"/>
      <w:pPr>
        <w:ind w:left="5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01006">
      <w:numFmt w:val="bullet"/>
      <w:lvlText w:val="•"/>
      <w:lvlJc w:val="left"/>
      <w:pPr>
        <w:ind w:left="1502" w:hanging="348"/>
      </w:pPr>
      <w:rPr>
        <w:rFonts w:hint="default"/>
        <w:lang w:val="ru-RU" w:eastAsia="en-US" w:bidi="ar-SA"/>
      </w:rPr>
    </w:lvl>
    <w:lvl w:ilvl="2" w:tplc="F2124906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D9D45334">
      <w:numFmt w:val="bullet"/>
      <w:lvlText w:val="•"/>
      <w:lvlJc w:val="left"/>
      <w:pPr>
        <w:ind w:left="3427" w:hanging="348"/>
      </w:pPr>
      <w:rPr>
        <w:rFonts w:hint="default"/>
        <w:lang w:val="ru-RU" w:eastAsia="en-US" w:bidi="ar-SA"/>
      </w:rPr>
    </w:lvl>
    <w:lvl w:ilvl="4" w:tplc="4770F468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E4B6B458">
      <w:numFmt w:val="bullet"/>
      <w:lvlText w:val="•"/>
      <w:lvlJc w:val="left"/>
      <w:pPr>
        <w:ind w:left="5353" w:hanging="348"/>
      </w:pPr>
      <w:rPr>
        <w:rFonts w:hint="default"/>
        <w:lang w:val="ru-RU" w:eastAsia="en-US" w:bidi="ar-SA"/>
      </w:rPr>
    </w:lvl>
    <w:lvl w:ilvl="6" w:tplc="4308FC4E">
      <w:numFmt w:val="bullet"/>
      <w:lvlText w:val="•"/>
      <w:lvlJc w:val="left"/>
      <w:pPr>
        <w:ind w:left="6315" w:hanging="348"/>
      </w:pPr>
      <w:rPr>
        <w:rFonts w:hint="default"/>
        <w:lang w:val="ru-RU" w:eastAsia="en-US" w:bidi="ar-SA"/>
      </w:rPr>
    </w:lvl>
    <w:lvl w:ilvl="7" w:tplc="DF7065D2">
      <w:numFmt w:val="bullet"/>
      <w:lvlText w:val="•"/>
      <w:lvlJc w:val="left"/>
      <w:pPr>
        <w:ind w:left="7278" w:hanging="348"/>
      </w:pPr>
      <w:rPr>
        <w:rFonts w:hint="default"/>
        <w:lang w:val="ru-RU" w:eastAsia="en-US" w:bidi="ar-SA"/>
      </w:rPr>
    </w:lvl>
    <w:lvl w:ilvl="8" w:tplc="9AF04F96">
      <w:numFmt w:val="bullet"/>
      <w:lvlText w:val="•"/>
      <w:lvlJc w:val="left"/>
      <w:pPr>
        <w:ind w:left="824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6763609"/>
    <w:multiLevelType w:val="hybridMultilevel"/>
    <w:tmpl w:val="5C42D79A"/>
    <w:lvl w:ilvl="0" w:tplc="E5048E52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821916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E4EFB2C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4161D5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4" w:tplc="0804EFCC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5" w:tplc="FDB6E82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6" w:tplc="651C62FA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7" w:tplc="8E087008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8" w:tplc="73FC013E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F95F74"/>
    <w:multiLevelType w:val="hybridMultilevel"/>
    <w:tmpl w:val="57F6026E"/>
    <w:lvl w:ilvl="0" w:tplc="712C0936">
      <w:start w:val="1"/>
      <w:numFmt w:val="decimal"/>
      <w:lvlText w:val="%1."/>
      <w:lvlJc w:val="left"/>
      <w:pPr>
        <w:ind w:left="75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C242D2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E9948598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3" w:tplc="9946B4D4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4" w:tplc="D076E382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5" w:tplc="A5D6B044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6" w:tplc="9516FB1C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7" w:tplc="ED6E59DC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8" w:tplc="CFAC8788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4983489"/>
    <w:multiLevelType w:val="hybridMultilevel"/>
    <w:tmpl w:val="5B401460"/>
    <w:lvl w:ilvl="0" w:tplc="F5241588">
      <w:start w:val="1"/>
      <w:numFmt w:val="decimal"/>
      <w:lvlText w:val="%1."/>
      <w:lvlJc w:val="left"/>
      <w:pPr>
        <w:ind w:left="54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03C3C">
      <w:start w:val="1"/>
      <w:numFmt w:val="decimal"/>
      <w:lvlText w:val="%2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1886D92">
      <w:numFmt w:val="bullet"/>
      <w:lvlText w:val="•"/>
      <w:lvlJc w:val="left"/>
      <w:pPr>
        <w:ind w:left="2249" w:hanging="348"/>
      </w:pPr>
      <w:rPr>
        <w:rFonts w:hint="default"/>
        <w:lang w:val="ru-RU" w:eastAsia="en-US" w:bidi="ar-SA"/>
      </w:rPr>
    </w:lvl>
    <w:lvl w:ilvl="3" w:tplc="D5EC3F1A">
      <w:numFmt w:val="bullet"/>
      <w:lvlText w:val="•"/>
      <w:lvlJc w:val="left"/>
      <w:pPr>
        <w:ind w:left="3239" w:hanging="348"/>
      </w:pPr>
      <w:rPr>
        <w:rFonts w:hint="default"/>
        <w:lang w:val="ru-RU" w:eastAsia="en-US" w:bidi="ar-SA"/>
      </w:rPr>
    </w:lvl>
    <w:lvl w:ilvl="4" w:tplc="4D78830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5" w:tplc="5600BED8">
      <w:numFmt w:val="bullet"/>
      <w:lvlText w:val="•"/>
      <w:lvlJc w:val="left"/>
      <w:pPr>
        <w:ind w:left="5218" w:hanging="348"/>
      </w:pPr>
      <w:rPr>
        <w:rFonts w:hint="default"/>
        <w:lang w:val="ru-RU" w:eastAsia="en-US" w:bidi="ar-SA"/>
      </w:rPr>
    </w:lvl>
    <w:lvl w:ilvl="6" w:tplc="F2DCAA20">
      <w:numFmt w:val="bullet"/>
      <w:lvlText w:val="•"/>
      <w:lvlJc w:val="left"/>
      <w:pPr>
        <w:ind w:left="6208" w:hanging="348"/>
      </w:pPr>
      <w:rPr>
        <w:rFonts w:hint="default"/>
        <w:lang w:val="ru-RU" w:eastAsia="en-US" w:bidi="ar-SA"/>
      </w:rPr>
    </w:lvl>
    <w:lvl w:ilvl="7" w:tplc="052CE640">
      <w:numFmt w:val="bullet"/>
      <w:lvlText w:val="•"/>
      <w:lvlJc w:val="left"/>
      <w:pPr>
        <w:ind w:left="7197" w:hanging="348"/>
      </w:pPr>
      <w:rPr>
        <w:rFonts w:hint="default"/>
        <w:lang w:val="ru-RU" w:eastAsia="en-US" w:bidi="ar-SA"/>
      </w:rPr>
    </w:lvl>
    <w:lvl w:ilvl="8" w:tplc="E93415A6">
      <w:numFmt w:val="bullet"/>
      <w:lvlText w:val="•"/>
      <w:lvlJc w:val="left"/>
      <w:pPr>
        <w:ind w:left="818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AAA1D9E"/>
    <w:multiLevelType w:val="multilevel"/>
    <w:tmpl w:val="E452A500"/>
    <w:lvl w:ilvl="0">
      <w:start w:val="2"/>
      <w:numFmt w:val="decimal"/>
      <w:lvlText w:val="%1"/>
      <w:lvlJc w:val="left"/>
      <w:pPr>
        <w:ind w:left="13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AB70C09"/>
    <w:multiLevelType w:val="hybridMultilevel"/>
    <w:tmpl w:val="D8525310"/>
    <w:lvl w:ilvl="0" w:tplc="E1144E00">
      <w:numFmt w:val="bullet"/>
      <w:lvlText w:val="-"/>
      <w:lvlJc w:val="left"/>
      <w:pPr>
        <w:ind w:left="13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8CD946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2" w:tplc="FB605606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3" w:tplc="969EBE3E">
      <w:numFmt w:val="bullet"/>
      <w:lvlText w:val="•"/>
      <w:lvlJc w:val="left"/>
      <w:pPr>
        <w:ind w:left="4029" w:hanging="140"/>
      </w:pPr>
      <w:rPr>
        <w:rFonts w:hint="default"/>
        <w:lang w:val="ru-RU" w:eastAsia="en-US" w:bidi="ar-SA"/>
      </w:rPr>
    </w:lvl>
    <w:lvl w:ilvl="4" w:tplc="DFF8D17A">
      <w:numFmt w:val="bullet"/>
      <w:lvlText w:val="•"/>
      <w:lvlJc w:val="left"/>
      <w:pPr>
        <w:ind w:left="4906" w:hanging="140"/>
      </w:pPr>
      <w:rPr>
        <w:rFonts w:hint="default"/>
        <w:lang w:val="ru-RU" w:eastAsia="en-US" w:bidi="ar-SA"/>
      </w:rPr>
    </w:lvl>
    <w:lvl w:ilvl="5" w:tplc="B06EDE52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9C142C56">
      <w:numFmt w:val="bullet"/>
      <w:lvlText w:val="•"/>
      <w:lvlJc w:val="left"/>
      <w:pPr>
        <w:ind w:left="6659" w:hanging="140"/>
      </w:pPr>
      <w:rPr>
        <w:rFonts w:hint="default"/>
        <w:lang w:val="ru-RU" w:eastAsia="en-US" w:bidi="ar-SA"/>
      </w:rPr>
    </w:lvl>
    <w:lvl w:ilvl="7" w:tplc="54360EE6">
      <w:numFmt w:val="bullet"/>
      <w:lvlText w:val="•"/>
      <w:lvlJc w:val="left"/>
      <w:pPr>
        <w:ind w:left="7536" w:hanging="140"/>
      </w:pPr>
      <w:rPr>
        <w:rFonts w:hint="default"/>
        <w:lang w:val="ru-RU" w:eastAsia="en-US" w:bidi="ar-SA"/>
      </w:rPr>
    </w:lvl>
    <w:lvl w:ilvl="8" w:tplc="12769AC0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E1B4D7E"/>
    <w:multiLevelType w:val="hybridMultilevel"/>
    <w:tmpl w:val="2BB8AD5A"/>
    <w:lvl w:ilvl="0" w:tplc="0B725406">
      <w:start w:val="1"/>
      <w:numFmt w:val="decimal"/>
      <w:lvlText w:val="%1."/>
      <w:lvlJc w:val="left"/>
      <w:pPr>
        <w:ind w:left="75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0DF4C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F8021D30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3" w:tplc="1304C080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4" w:tplc="89FE7F98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5" w:tplc="4912B3D0">
      <w:numFmt w:val="bullet"/>
      <w:lvlText w:val="•"/>
      <w:lvlJc w:val="left"/>
      <w:pPr>
        <w:ind w:left="4419" w:hanging="361"/>
      </w:pPr>
      <w:rPr>
        <w:rFonts w:hint="default"/>
        <w:lang w:val="ru-RU" w:eastAsia="en-US" w:bidi="ar-SA"/>
      </w:rPr>
    </w:lvl>
    <w:lvl w:ilvl="6" w:tplc="DB2CAB7C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7" w:tplc="31F25AFC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8" w:tplc="E674AE18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09135A6"/>
    <w:multiLevelType w:val="multilevel"/>
    <w:tmpl w:val="8CA4F5E2"/>
    <w:lvl w:ilvl="0">
      <w:start w:val="1"/>
      <w:numFmt w:val="decimal"/>
      <w:lvlText w:val="%1"/>
      <w:lvlJc w:val="left"/>
      <w:pPr>
        <w:ind w:left="9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8" w:hanging="70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8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447"/>
    <w:rsid w:val="000C0CEF"/>
    <w:rsid w:val="00293353"/>
    <w:rsid w:val="002D3805"/>
    <w:rsid w:val="004E4447"/>
    <w:rsid w:val="005B3800"/>
    <w:rsid w:val="005C41A5"/>
    <w:rsid w:val="00724FD9"/>
    <w:rsid w:val="00774E6F"/>
    <w:rsid w:val="00946846"/>
    <w:rsid w:val="009D4085"/>
    <w:rsid w:val="00A60938"/>
    <w:rsid w:val="00C14E0E"/>
    <w:rsid w:val="00D776ED"/>
    <w:rsid w:val="00DF4F83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DFF4"/>
  <w15:docId w15:val="{8CE02FFB-EFA3-4F21-9FF1-9CC3BF93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2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730" w:right="4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1">
    <w:name w:val="c1"/>
    <w:basedOn w:val="a0"/>
    <w:rsid w:val="009D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Admin</cp:lastModifiedBy>
  <cp:revision>21</cp:revision>
  <dcterms:created xsi:type="dcterms:W3CDTF">2023-12-15T10:04:00Z</dcterms:created>
  <dcterms:modified xsi:type="dcterms:W3CDTF">2023-12-20T08:01:00Z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</Properties>
</file>